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29" w:rsidRDefault="00D01E62" w:rsidP="00E52329">
      <w:pPr>
        <w:rPr>
          <w:sz w:val="36"/>
          <w:szCs w:val="36"/>
        </w:rPr>
      </w:pPr>
      <w:r>
        <w:rPr>
          <w:sz w:val="36"/>
          <w:szCs w:val="36"/>
        </w:rPr>
        <w:t>14.4.6 USKONTO (</w:t>
      </w:r>
      <w:r w:rsidR="00E52329">
        <w:rPr>
          <w:sz w:val="36"/>
          <w:szCs w:val="36"/>
        </w:rPr>
        <w:t xml:space="preserve">EVANKELISLUTERILAINEN </w:t>
      </w:r>
      <w:r w:rsidR="00E52329" w:rsidRPr="002E71DA">
        <w:rPr>
          <w:sz w:val="36"/>
          <w:szCs w:val="36"/>
        </w:rPr>
        <w:t xml:space="preserve">USKONTO </w:t>
      </w:r>
      <w:r w:rsidR="00E52329">
        <w:rPr>
          <w:sz w:val="36"/>
          <w:szCs w:val="36"/>
        </w:rPr>
        <w:t>3</w:t>
      </w:r>
      <w:r w:rsidR="00E52329" w:rsidRPr="002E71DA">
        <w:rPr>
          <w:sz w:val="36"/>
          <w:szCs w:val="36"/>
        </w:rPr>
        <w:t>.</w:t>
      </w:r>
      <w:r w:rsidR="00C36C77">
        <w:rPr>
          <w:sz w:val="36"/>
          <w:szCs w:val="36"/>
        </w:rPr>
        <w:t>-6.</w:t>
      </w:r>
      <w:r w:rsidR="00E52329" w:rsidRPr="002E71DA">
        <w:rPr>
          <w:sz w:val="36"/>
          <w:szCs w:val="36"/>
        </w:rPr>
        <w:t>lk</w:t>
      </w:r>
      <w:r>
        <w:rPr>
          <w:sz w:val="36"/>
          <w:szCs w:val="36"/>
        </w:rPr>
        <w:t>)</w:t>
      </w:r>
    </w:p>
    <w:p w:rsidR="00A72226" w:rsidRPr="00A72226" w:rsidRDefault="00A72226" w:rsidP="00A72226">
      <w:pPr>
        <w:jc w:val="both"/>
        <w:rPr>
          <w:color w:val="000000"/>
          <w:shd w:val="clear" w:color="auto" w:fill="FFFFFF"/>
        </w:rPr>
      </w:pPr>
      <w:r>
        <w:rPr>
          <w:color w:val="000000"/>
          <w:shd w:val="clear" w:color="auto" w:fill="FFFFFF"/>
        </w:rPr>
        <w:t>”</w:t>
      </w:r>
      <w:r w:rsidRPr="00A72226">
        <w:rPr>
          <w:color w:val="000000"/>
          <w:shd w:val="clear" w:color="auto" w:fill="FFFFFF"/>
        </w:rPr>
        <w:t>Uskonnon opetuksen tehtävänä on antaa oppilaille laaja uskonnollinen ja katsomuksellinen yleissivistys. Opetus perehdyttää oppilaita opiskeltavaan uskontoon ja sen m</w:t>
      </w:r>
      <w:r w:rsidRPr="00A72226">
        <w:rPr>
          <w:color w:val="000000"/>
          <w:shd w:val="clear" w:color="auto" w:fill="FFFFFF"/>
        </w:rPr>
        <w:t>o</w:t>
      </w:r>
      <w:r w:rsidRPr="00A72226">
        <w:rPr>
          <w:color w:val="000000"/>
          <w:shd w:val="clear" w:color="auto" w:fill="FFFFFF"/>
        </w:rPr>
        <w:t>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w:t>
      </w:r>
      <w:r w:rsidRPr="00A72226">
        <w:rPr>
          <w:color w:val="000000"/>
          <w:shd w:val="clear" w:color="auto" w:fill="FFFFFF"/>
        </w:rPr>
        <w:t>s</w:t>
      </w:r>
      <w:r w:rsidRPr="00A72226">
        <w:rPr>
          <w:color w:val="000000"/>
          <w:shd w:val="clear" w:color="auto" w:fill="FFFFFF"/>
        </w:rPr>
        <w:t>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A72226" w:rsidRPr="00A72226" w:rsidRDefault="00A72226" w:rsidP="00A72226">
      <w:pPr>
        <w:jc w:val="both"/>
        <w:rPr>
          <w:color w:val="000000"/>
          <w:shd w:val="clear" w:color="auto" w:fill="FFFFFF"/>
        </w:rPr>
      </w:pPr>
      <w:r w:rsidRPr="00A72226">
        <w:rPr>
          <w:color w:val="000000"/>
          <w:shd w:val="clear" w:color="auto" w:fill="FFFFFF"/>
        </w:rPr>
        <w:t>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w:t>
      </w:r>
      <w:r w:rsidRPr="00A72226">
        <w:rPr>
          <w:color w:val="000000"/>
          <w:shd w:val="clear" w:color="auto" w:fill="FFFFFF"/>
        </w:rPr>
        <w:t>s</w:t>
      </w:r>
      <w:r w:rsidRPr="00A72226">
        <w:rPr>
          <w:color w:val="000000"/>
          <w:shd w:val="clear" w:color="auto" w:fill="FFFFFF"/>
        </w:rPr>
        <w:t>kunnan vastuulliseksi jäseneksi ja maailmankansalaiseksi.</w:t>
      </w:r>
    </w:p>
    <w:p w:rsidR="00A72226" w:rsidRPr="00A72226" w:rsidRDefault="00A72226" w:rsidP="00A72226">
      <w:pPr>
        <w:jc w:val="both"/>
        <w:rPr>
          <w:color w:val="000000"/>
          <w:shd w:val="clear" w:color="auto" w:fill="FFFFFF"/>
        </w:rPr>
      </w:pPr>
      <w:r w:rsidRPr="00A72226">
        <w:rPr>
          <w:color w:val="000000"/>
          <w:shd w:val="clear" w:color="auto" w:fill="FFFFFF"/>
        </w:rPr>
        <w:t>Vuosiluokilla 3-6 uskonnon opetuksessa laajennetaan ja syvennetään oman uskonnon perustietoja. Opetuksessa perehdytään opiskeltavan uskonnon pyhiin kirjoihin ja ke</w:t>
      </w:r>
      <w:r w:rsidRPr="00A72226">
        <w:rPr>
          <w:color w:val="000000"/>
          <w:shd w:val="clear" w:color="auto" w:fill="FFFFFF"/>
        </w:rPr>
        <w:t>r</w:t>
      </w:r>
      <w:r w:rsidRPr="00A72226">
        <w:rPr>
          <w:color w:val="000000"/>
          <w:shd w:val="clear" w:color="auto" w:fill="FFFFFF"/>
        </w:rPr>
        <w:t>tomuksiin sekä keskeiseen oppiin, eettisiin periaatteisiin, rituaaleihin ja tapoihin. Oppilaita kannustetaan ihmettelyyn ja kyselyyn. Opetuksessa tutustutaan Suomen ja E</w:t>
      </w:r>
      <w:r w:rsidRPr="00A72226">
        <w:rPr>
          <w:color w:val="000000"/>
          <w:shd w:val="clear" w:color="auto" w:fill="FFFFFF"/>
        </w:rPr>
        <w:t>u</w:t>
      </w:r>
      <w:r w:rsidRPr="00A72226">
        <w:rPr>
          <w:color w:val="000000"/>
          <w:shd w:val="clear" w:color="auto" w:fill="FFFFFF"/>
        </w:rPr>
        <w:t>roopan uskonnollisiin juuriin sekä uskonnolliseen ja katsomukselliseen elämään nyky-Suomessa ja Euroopassa. Oppilaat harjaannuttavat medialukutaitoaan ja heitä ohj</w:t>
      </w:r>
      <w:r w:rsidRPr="00A72226">
        <w:rPr>
          <w:color w:val="000000"/>
          <w:shd w:val="clear" w:color="auto" w:fill="FFFFFF"/>
        </w:rPr>
        <w:t>a</w:t>
      </w:r>
      <w:r w:rsidRPr="00A72226">
        <w:rPr>
          <w:color w:val="000000"/>
          <w:shd w:val="clear" w:color="auto" w:fill="FFFFFF"/>
        </w:rPr>
        <w:t>taan arvioimaan ja käyttämään eri lähteistä etsimäänsä tietoa sekä hyödyntämään sitä eri tilanteissa.</w:t>
      </w:r>
    </w:p>
    <w:p w:rsidR="001E7AF2" w:rsidRDefault="00A72226" w:rsidP="00A72226">
      <w:pPr>
        <w:jc w:val="both"/>
        <w:rPr>
          <w:color w:val="000000"/>
          <w:shd w:val="clear" w:color="auto" w:fill="FFFFFF"/>
        </w:rPr>
      </w:pPr>
      <w:r w:rsidRPr="00A72226">
        <w:rPr>
          <w:color w:val="000000"/>
          <w:shd w:val="clear" w:color="auto" w:fill="FFFFFF"/>
        </w:rPr>
        <w:t>Opetuksessa käsitellään lasten oikeuksia ja yksilön vastuuta omista teoistaan. Opetuksessa harjoitellaan tunne- ja vuorovaikutustaitoja sekä tuetaan oppilaita muodost</w:t>
      </w:r>
      <w:r w:rsidRPr="00A72226">
        <w:rPr>
          <w:color w:val="000000"/>
          <w:shd w:val="clear" w:color="auto" w:fill="FFFFFF"/>
        </w:rPr>
        <w:t>a</w:t>
      </w:r>
      <w:r w:rsidRPr="00A72226">
        <w:rPr>
          <w:color w:val="000000"/>
          <w:shd w:val="clear" w:color="auto" w:fill="FFFFFF"/>
        </w:rPr>
        <w:t>maan ja perustelemaan omia näkemyksiä. Oppilaita rohkaistaan ystävyyteen, myönteisen luokka- ja kouluyhteisön rakentamiseen sekä toimimaan syrjintää vastaan.</w:t>
      </w:r>
      <w:r>
        <w:rPr>
          <w:color w:val="000000"/>
          <w:shd w:val="clear" w:color="auto" w:fill="FFFFFF"/>
        </w:rPr>
        <w:t xml:space="preserve"> </w:t>
      </w:r>
    </w:p>
    <w:p w:rsidR="001E7AF2" w:rsidRPr="001E7AF2" w:rsidRDefault="001E7AF2" w:rsidP="001E7AF2">
      <w:pPr>
        <w:jc w:val="both"/>
        <w:rPr>
          <w:b/>
          <w:sz w:val="24"/>
          <w:szCs w:val="24"/>
        </w:rPr>
      </w:pPr>
      <w:r w:rsidRPr="001E7AF2">
        <w:rPr>
          <w:b/>
          <w:sz w:val="24"/>
          <w:szCs w:val="24"/>
        </w:rPr>
        <w:t>Evankelisluterilaisen uskonnon tavoitteisiin liittyvät keskeiset sisältöalueet vuosiluokilla 3–6</w:t>
      </w:r>
    </w:p>
    <w:p w:rsidR="001E7AF2" w:rsidRDefault="001E7AF2" w:rsidP="001E7AF2">
      <w:pPr>
        <w:jc w:val="both"/>
        <w:rPr>
          <w:color w:val="000000"/>
          <w:shd w:val="clear" w:color="auto" w:fill="FFFFFF"/>
        </w:rPr>
      </w:pPr>
      <w:r>
        <w:t>Tässä oppimääräkuvauksessa tarkennetaan kaikille yhteisiä uskonnon sisältöjä. Paikalliset opetussuunnitelmat laaditaan uskonnon yhteisten tavoitteiden ja sisältökuvau</w:t>
      </w:r>
      <w:r>
        <w:t>s</w:t>
      </w:r>
      <w:r>
        <w:t>ten sekä eri uskontojen tarkennettujen oppimääräkuvauksen perustalle.</w:t>
      </w:r>
      <w:r>
        <w:rPr>
          <w:color w:val="000000"/>
          <w:shd w:val="clear" w:color="auto" w:fill="FFFFFF"/>
        </w:rPr>
        <w:t xml:space="preserve"> </w:t>
      </w:r>
    </w:p>
    <w:p w:rsidR="001E7AF2" w:rsidRDefault="001E7AF2" w:rsidP="001E7AF2">
      <w:pPr>
        <w:jc w:val="both"/>
      </w:pPr>
      <w:r w:rsidRPr="001E7AF2">
        <w:rPr>
          <w:b/>
        </w:rPr>
        <w:t>S1 Suhde omaan uskontoon:</w:t>
      </w:r>
      <w:r>
        <w:t xml:space="preserve"> Opetuksessa tarkastellaan kristinuskon keskeisiä käsitteitä, symboleita ja oppia. Sisältöjen valinnassa huomioidaan kristinuskon moninaisuus ja erityisesti protestanttisuus osana kristinuskoa. Opetuksessa tutustutaan Martin Lutherin ja Mikael Agricolan merkitykseen uskonnon uudistajina. Perehdytään luterilaisu</w:t>
      </w:r>
      <w:r>
        <w:t>u</w:t>
      </w:r>
      <w:r>
        <w:t>den oppiin, sakramentteihin, rukouksiin, jumalanpalvelukseen ja seurakunnan toimintaan. Opetuksessa tarkastellaan Raamattua kirjana, sen erilaisia tyylilajeja sekä usko</w:t>
      </w:r>
      <w:r>
        <w:t>n</w:t>
      </w:r>
      <w:r>
        <w:t>nollisen kielen erityispiirteitä ja vertauskuvallisuutta. Opetuksessa perehdytään Jeesuksen elämään, opetuksiin ja merkitykseen kristinuskossa. Pohditaan Paavalin ja varha</w:t>
      </w:r>
      <w:r>
        <w:t>i</w:t>
      </w:r>
      <w:r>
        <w:t>sen kristillisyyden merkitystä kristinuskon kehittymiselle maailmanuskonnoksi. Tutustutaan Raamatun keskeisten kertomusten vuorovaikutukseen taiteen, tieteen ja kul</w:t>
      </w:r>
      <w:r>
        <w:t>t</w:t>
      </w:r>
      <w:r>
        <w:t>tuurin kanssa sekä tarkastellaan kristinuskon näkymistä populaarikulttuurissa. Opetuksessa syvennetään tietoja kirkkovuodesta, elämänkaaren kristillisistä rituaaleista sekä niihin liittyvästä moninaisesta tapakulttuurista. Tutustutaan syvällisemmin kirkkoon uskonnollisena rakennuksena, kirkkoarkkitehtuuriin ja siihen liittyvään symboliikkaan. Opetuksessa ot</w:t>
      </w:r>
      <w:r>
        <w:t>e</w:t>
      </w:r>
      <w:r>
        <w:t>taan huomioon virret ja muu hengellinen musiikki.</w:t>
      </w:r>
    </w:p>
    <w:p w:rsidR="001E7AF2" w:rsidRDefault="001E7AF2" w:rsidP="001E7AF2">
      <w:pPr>
        <w:jc w:val="both"/>
      </w:pPr>
      <w:r w:rsidRPr="001E7AF2">
        <w:rPr>
          <w:b/>
        </w:rPr>
        <w:t>S2 Uskontojen maailma:</w:t>
      </w:r>
      <w:r>
        <w:t xml:space="preserve"> Opetuksessa tarkastellaan, mitä merkitsee pyhyys uskonnoissa, oma ja toisen pyhä. Tutustutaan alustavasti juutalaisuutta, kristinuskoa ja islamia yhdistäviin profeettoihin, pyhiin paikkoihin ja kertomuksiin sekä Jeesuksen asemaan näissä uskonnoissa. Tärkeinä tarkastelun kohteina ovat koulun lähialueilla vaikuttavat </w:t>
      </w:r>
      <w:r>
        <w:lastRenderedPageBreak/>
        <w:t>uskonnolliset yhteisöt. Opetuksessa tutkitaan Suomen ja Euroopan uskonnollista ja katsomuksellista nykytilaa ja sen taustaa sekä uskonnottomuutta. Alustavasti tutust</w:t>
      </w:r>
      <w:r>
        <w:t>u</w:t>
      </w:r>
      <w:r>
        <w:t>taan ekumeniaan ja u</w:t>
      </w:r>
      <w:r>
        <w:t>s</w:t>
      </w:r>
      <w:r>
        <w:t>kontodialogiin sekä tarkastellaan uskontoja mediasta ja populaarikulttuurista otetuilla ajankohtaisilla esimerkeillä.</w:t>
      </w:r>
    </w:p>
    <w:p w:rsidR="00A72226" w:rsidRDefault="001E7AF2" w:rsidP="001E7AF2">
      <w:pPr>
        <w:jc w:val="both"/>
        <w:rPr>
          <w:color w:val="000000"/>
          <w:shd w:val="clear" w:color="auto" w:fill="FFFFFF"/>
        </w:rPr>
      </w:pPr>
      <w:r w:rsidRPr="001E7AF2">
        <w:rPr>
          <w:b/>
        </w:rPr>
        <w:t>S3 Hyvä elämä:</w:t>
      </w:r>
      <w:r>
        <w:t xml:space="preserve"> Opetuksessa tarkastellaan kristinuskon tärkeimpiä eettisiä ohjeita: Kultaista sääntöä, rakkauden kaksoiskäskyä ja kymmentä käskyä. Pohditaan Kultaisen säännön etiikkaa kristinuskossa ja eri uskonnoissa. Opetuksessa käsitellään keskeisiä elämänkysymyksiä, tunteita ja arvoja Vanhasta ja Uudesta Testamentista valittujen kert</w:t>
      </w:r>
      <w:r>
        <w:t>o</w:t>
      </w:r>
      <w:r>
        <w:t>musten avulla. Tärkeitä sisältöjä ovat ihmisoikeusetiikka, YK:n Lapsen oikeuksien sopimus sekä ihmisarvo, elämän kunnioittaminen ja luonnon vaaliminen. Pohditaan oppilaan omia valintoja ja hänen toimintansa taustalla vaikuttavia arvoja sekä globaalia vastuuta. Tärkeitä näkökulmia ovat elämäntaidot, itsetuntemus, tunnetaidot ja k</w:t>
      </w:r>
      <w:r>
        <w:t>o</w:t>
      </w:r>
      <w:r>
        <w:t>konaisvaltainen hyvinvointi. Opetukseen valittujen sisältöjen tulee antaa oppilaalle välineitä eettiseen keskusteluun ja omien näkemysten perustelemiseen sekä uskonnoi</w:t>
      </w:r>
      <w:r>
        <w:t>s</w:t>
      </w:r>
      <w:r>
        <w:t>ta käytävään keskust</w:t>
      </w:r>
      <w:r>
        <w:t>e</w:t>
      </w:r>
      <w:r>
        <w:t>luun.</w:t>
      </w:r>
      <w:r>
        <w:rPr>
          <w:color w:val="000000"/>
          <w:shd w:val="clear" w:color="auto" w:fill="FFFFFF"/>
        </w:rPr>
        <w:t xml:space="preserve">” </w:t>
      </w:r>
      <w:r w:rsidR="00A72226">
        <w:rPr>
          <w:color w:val="000000"/>
          <w:shd w:val="clear" w:color="auto" w:fill="FFFFFF"/>
        </w:rPr>
        <w:t>(OPS 2014, 246</w:t>
      </w:r>
      <w:r>
        <w:rPr>
          <w:color w:val="000000"/>
          <w:shd w:val="clear" w:color="auto" w:fill="FFFFFF"/>
        </w:rPr>
        <w:t>, 250</w:t>
      </w:r>
      <w:r w:rsidR="00A72226">
        <w:rPr>
          <w:color w:val="000000"/>
          <w:shd w:val="clear" w:color="auto" w:fill="FFFFFF"/>
        </w:rPr>
        <w:t>.)</w:t>
      </w:r>
    </w:p>
    <w:p w:rsidR="00A72226" w:rsidRDefault="00A72226">
      <w:pPr>
        <w:rPr>
          <w:color w:val="000000"/>
          <w:shd w:val="clear" w:color="auto" w:fill="FFFFFF"/>
        </w:rPr>
      </w:pPr>
      <w:r>
        <w:rPr>
          <w:color w:val="000000"/>
          <w:shd w:val="clear" w:color="auto" w:fill="FFFFFF"/>
        </w:rPr>
        <w:br w:type="page"/>
      </w:r>
    </w:p>
    <w:p w:rsidR="00A72226" w:rsidRPr="00AA16E2" w:rsidRDefault="00A72226" w:rsidP="00A72226">
      <w:pPr>
        <w:jc w:val="both"/>
        <w:rPr>
          <w:color w:val="000000"/>
        </w:rPr>
      </w:pPr>
      <w:r>
        <w:rPr>
          <w:sz w:val="36"/>
          <w:szCs w:val="36"/>
        </w:rPr>
        <w:lastRenderedPageBreak/>
        <w:t>E</w:t>
      </w:r>
      <w:r w:rsidR="00C36C77">
        <w:rPr>
          <w:sz w:val="36"/>
          <w:szCs w:val="36"/>
        </w:rPr>
        <w:t>VANKELISLUTERILAINEN USKONTO 3.</w:t>
      </w:r>
      <w:r>
        <w:rPr>
          <w:sz w:val="36"/>
          <w:szCs w:val="36"/>
        </w:rPr>
        <w:t>lk</w:t>
      </w:r>
    </w:p>
    <w:p w:rsidR="00A72226" w:rsidRPr="00712524" w:rsidRDefault="00A72226" w:rsidP="00A72226">
      <w:pPr>
        <w:rPr>
          <w:b/>
        </w:rPr>
      </w:pPr>
      <w:r>
        <w:rPr>
          <w:b/>
        </w:rPr>
        <w:t>Uskonnon</w:t>
      </w:r>
      <w:r w:rsidRPr="00712524">
        <w:rPr>
          <w:b/>
        </w:rPr>
        <w:t xml:space="preserve"> tavoitteet, </w:t>
      </w:r>
      <w:r>
        <w:rPr>
          <w:b/>
        </w:rPr>
        <w:t>tavoitetarkennukset</w:t>
      </w:r>
      <w:r w:rsidRPr="00712524">
        <w:rPr>
          <w:b/>
        </w:rPr>
        <w:t xml:space="preserve">, sisältötarkennukset paikallisine painotuksineen ja laaja-alainen osaaminen </w:t>
      </w:r>
    </w:p>
    <w:p w:rsidR="00E52329" w:rsidRPr="00A72226" w:rsidRDefault="00A72226" w:rsidP="00A72226">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E52329" w:rsidRPr="002E71DA" w:rsidTr="00F84ABC">
        <w:tc>
          <w:tcPr>
            <w:tcW w:w="3097" w:type="dxa"/>
          </w:tcPr>
          <w:p w:rsidR="00E52329" w:rsidRPr="002E71DA" w:rsidRDefault="00E52329" w:rsidP="008C1ADF">
            <w:pPr>
              <w:rPr>
                <w:b/>
              </w:rPr>
            </w:pPr>
            <w:r w:rsidRPr="002E71DA">
              <w:rPr>
                <w:b/>
              </w:rPr>
              <w:t>Opetuksen tavoitteet</w:t>
            </w:r>
          </w:p>
        </w:tc>
        <w:tc>
          <w:tcPr>
            <w:tcW w:w="3098" w:type="dxa"/>
          </w:tcPr>
          <w:p w:rsidR="00E52329" w:rsidRPr="002E71DA" w:rsidRDefault="008C1ADF" w:rsidP="008C1ADF">
            <w:pPr>
              <w:rPr>
                <w:b/>
              </w:rPr>
            </w:pPr>
            <w:r>
              <w:rPr>
                <w:b/>
              </w:rPr>
              <w:t>Tavoitetarkennukset</w:t>
            </w:r>
          </w:p>
        </w:tc>
        <w:tc>
          <w:tcPr>
            <w:tcW w:w="3260" w:type="dxa"/>
          </w:tcPr>
          <w:p w:rsidR="00E52329" w:rsidRPr="002E71DA" w:rsidRDefault="00E52329" w:rsidP="008C1ADF">
            <w:pPr>
              <w:rPr>
                <w:b/>
              </w:rPr>
            </w:pPr>
            <w:r w:rsidRPr="002E71DA">
              <w:rPr>
                <w:b/>
              </w:rPr>
              <w:t>Sisältötarkennukset ja paikalliset painotukset</w:t>
            </w:r>
          </w:p>
        </w:tc>
        <w:tc>
          <w:tcPr>
            <w:tcW w:w="5849" w:type="dxa"/>
          </w:tcPr>
          <w:p w:rsidR="00E52329" w:rsidRPr="002E71DA" w:rsidRDefault="00E52329" w:rsidP="008C1ADF">
            <w:pPr>
              <w:rPr>
                <w:b/>
              </w:rPr>
            </w:pPr>
            <w:r w:rsidRPr="002E71DA">
              <w:rPr>
                <w:b/>
              </w:rPr>
              <w:t>Laaja-alainen osaaminen</w:t>
            </w:r>
          </w:p>
        </w:tc>
      </w:tr>
      <w:tr w:rsidR="00E52329" w:rsidRPr="002E71DA" w:rsidTr="00F84ABC">
        <w:trPr>
          <w:cantSplit/>
          <w:trHeight w:val="624"/>
        </w:trPr>
        <w:tc>
          <w:tcPr>
            <w:tcW w:w="3097" w:type="dxa"/>
            <w:tcBorders>
              <w:bottom w:val="single" w:sz="18" w:space="0" w:color="auto"/>
            </w:tcBorders>
          </w:tcPr>
          <w:p w:rsidR="00E52329" w:rsidRPr="00E52329" w:rsidRDefault="00E52329" w:rsidP="008C1ADF">
            <w:pPr>
              <w:rPr>
                <w:rFonts w:eastAsia="Times New Roman" w:cs="Times New Roman"/>
                <w:color w:val="0070C0"/>
              </w:rPr>
            </w:pPr>
            <w:r w:rsidRPr="002E71DA">
              <w:rPr>
                <w:b/>
              </w:rPr>
              <w:t>T1</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pyhiin kirjoihin ja kertomuksiin sekä keskeisiin oppeihin</w:t>
            </w:r>
          </w:p>
        </w:tc>
        <w:tc>
          <w:tcPr>
            <w:tcW w:w="3098" w:type="dxa"/>
            <w:tcBorders>
              <w:bottom w:val="single" w:sz="18" w:space="0" w:color="auto"/>
            </w:tcBorders>
          </w:tcPr>
          <w:p w:rsidR="001E7AF2" w:rsidRDefault="001E7AF2" w:rsidP="001E7AF2">
            <w:r>
              <w:t>S1</w:t>
            </w:r>
          </w:p>
          <w:p w:rsidR="00E52329" w:rsidRDefault="00A72226" w:rsidP="00845CC0">
            <w:pPr>
              <w:pStyle w:val="Luettelokappale"/>
              <w:numPr>
                <w:ilvl w:val="0"/>
                <w:numId w:val="1"/>
              </w:numPr>
              <w:ind w:left="360"/>
            </w:pPr>
            <w:r>
              <w:t>T</w:t>
            </w:r>
            <w:r w:rsidR="000E0B8E">
              <w:t>utustutaan kristinuskon pyhään kirjaan, Raama</w:t>
            </w:r>
            <w:r w:rsidR="000E0B8E">
              <w:t>t</w:t>
            </w:r>
            <w:r w:rsidR="000E0B8E">
              <w:t>tuun</w:t>
            </w:r>
            <w:r>
              <w:t>.</w:t>
            </w:r>
          </w:p>
          <w:p w:rsidR="000E0B8E" w:rsidRPr="002E71DA" w:rsidRDefault="00A72226" w:rsidP="00845CC0">
            <w:pPr>
              <w:pStyle w:val="Luettelokappale"/>
              <w:numPr>
                <w:ilvl w:val="0"/>
                <w:numId w:val="1"/>
              </w:numPr>
              <w:ind w:left="360"/>
            </w:pPr>
            <w:r>
              <w:t>T</w:t>
            </w:r>
            <w:r w:rsidR="000E0B8E">
              <w:t>utustutaan</w:t>
            </w:r>
            <w:r w:rsidR="00944BAF">
              <w:t xml:space="preserve"> Vanhan test</w:t>
            </w:r>
            <w:r w:rsidR="00944BAF">
              <w:t>a</w:t>
            </w:r>
            <w:r w:rsidR="00944BAF">
              <w:t>mentin keskeisiin kert</w:t>
            </w:r>
            <w:r w:rsidR="00944BAF">
              <w:t>o</w:t>
            </w:r>
            <w:r w:rsidR="00944BAF">
              <w:t>muksiin</w:t>
            </w:r>
            <w:r>
              <w:t>.</w:t>
            </w:r>
          </w:p>
        </w:tc>
        <w:tc>
          <w:tcPr>
            <w:tcW w:w="3260" w:type="dxa"/>
            <w:tcBorders>
              <w:bottom w:val="single" w:sz="18" w:space="0" w:color="auto"/>
            </w:tcBorders>
          </w:tcPr>
          <w:p w:rsidR="00E52329" w:rsidRDefault="00A72226" w:rsidP="00845CC0">
            <w:pPr>
              <w:pStyle w:val="Luettelokappale"/>
              <w:numPr>
                <w:ilvl w:val="0"/>
                <w:numId w:val="1"/>
              </w:numPr>
              <w:ind w:left="360"/>
            </w:pPr>
            <w:r>
              <w:t>E</w:t>
            </w:r>
            <w:r w:rsidR="000E0B8E">
              <w:t xml:space="preserve">sim. Aabraham, Jaakob, </w:t>
            </w:r>
            <w:proofErr w:type="spellStart"/>
            <w:r w:rsidR="000E0B8E">
              <w:t>Esau</w:t>
            </w:r>
            <w:proofErr w:type="spellEnd"/>
            <w:r w:rsidR="000E0B8E">
              <w:t>, Joosef, Mooses</w:t>
            </w:r>
          </w:p>
          <w:p w:rsidR="00201282" w:rsidRPr="002E71DA" w:rsidRDefault="00201282" w:rsidP="008C1ADF"/>
        </w:tc>
        <w:tc>
          <w:tcPr>
            <w:tcW w:w="5849" w:type="dxa"/>
            <w:tcBorders>
              <w:bottom w:val="single" w:sz="18" w:space="0" w:color="auto"/>
            </w:tcBorders>
          </w:tcPr>
          <w:p w:rsidR="00E52329" w:rsidRPr="002E71DA" w:rsidRDefault="00E52329" w:rsidP="00E52329">
            <w:proofErr w:type="gramStart"/>
            <w:r w:rsidRPr="002E71DA">
              <w:t>Ajattelu ja oppimaan oppiminen (L1)</w:t>
            </w:r>
            <w:proofErr w:type="gramEnd"/>
          </w:p>
          <w:p w:rsidR="00E52329" w:rsidRPr="002E71DA" w:rsidRDefault="00A72226" w:rsidP="00845CC0">
            <w:pPr>
              <w:pStyle w:val="Luettelokappale"/>
              <w:numPr>
                <w:ilvl w:val="0"/>
                <w:numId w:val="2"/>
              </w:numPr>
              <w:ind w:left="360"/>
            </w:pPr>
            <w:r>
              <w:t>O</w:t>
            </w:r>
            <w:r w:rsidR="000E0B8E">
              <w:t>ivaltaminen ja pohtiminen</w:t>
            </w:r>
          </w:p>
        </w:tc>
      </w:tr>
      <w:tr w:rsidR="00E52329" w:rsidRPr="002E71DA" w:rsidTr="00F84ABC">
        <w:trPr>
          <w:cantSplit/>
          <w:trHeight w:val="624"/>
        </w:trPr>
        <w:tc>
          <w:tcPr>
            <w:tcW w:w="3097" w:type="dxa"/>
            <w:tcBorders>
              <w:top w:val="single" w:sz="18" w:space="0" w:color="auto"/>
              <w:bottom w:val="single" w:sz="18" w:space="0" w:color="auto"/>
            </w:tcBorders>
          </w:tcPr>
          <w:p w:rsidR="00E52329" w:rsidRPr="002E71DA" w:rsidRDefault="00E52329" w:rsidP="008C1ADF">
            <w:pPr>
              <w:rPr>
                <w:b/>
              </w:rPr>
            </w:pPr>
            <w:r w:rsidRPr="002E71DA">
              <w:rPr>
                <w:b/>
              </w:rPr>
              <w:t xml:space="preserve">T2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tutustumaan</w:t>
            </w:r>
            <w:r w:rsidRPr="00134FD2">
              <w:rPr>
                <w:rFonts w:eastAsia="Times New Roman" w:cs="Times New Roman"/>
                <w:lang w:eastAsia="fi-FI"/>
              </w:rPr>
              <w:t xml:space="preserve"> </w:t>
            </w:r>
            <w:r w:rsidRPr="00E52329">
              <w:rPr>
                <w:rFonts w:eastAsia="Times New Roman" w:cs="Times New Roman"/>
                <w:color w:val="0070C0"/>
                <w:lang w:eastAsia="fi-FI"/>
              </w:rPr>
              <w:t>opiskeltavan uskonnon ritua</w:t>
            </w:r>
            <w:r w:rsidRPr="00E52329">
              <w:rPr>
                <w:rFonts w:eastAsia="Times New Roman" w:cs="Times New Roman"/>
                <w:color w:val="0070C0"/>
                <w:lang w:eastAsia="fi-FI"/>
              </w:rPr>
              <w:t>a</w:t>
            </w:r>
            <w:r w:rsidRPr="00E52329">
              <w:rPr>
                <w:rFonts w:eastAsia="Times New Roman" w:cs="Times New Roman"/>
                <w:color w:val="0070C0"/>
                <w:lang w:eastAsia="fi-FI"/>
              </w:rPr>
              <w:t>leihin ja tapoihin sekä pyhiin paikkoihin ja rakennuksiin</w:t>
            </w:r>
          </w:p>
        </w:tc>
        <w:tc>
          <w:tcPr>
            <w:tcW w:w="3098" w:type="dxa"/>
            <w:tcBorders>
              <w:top w:val="single" w:sz="18" w:space="0" w:color="auto"/>
              <w:bottom w:val="single" w:sz="18" w:space="0" w:color="auto"/>
            </w:tcBorders>
          </w:tcPr>
          <w:p w:rsidR="001E7AF2" w:rsidRDefault="001E7AF2" w:rsidP="001E7AF2">
            <w:r>
              <w:t>S1</w:t>
            </w:r>
          </w:p>
          <w:p w:rsidR="00E52329" w:rsidRDefault="000E0B8E" w:rsidP="00845CC0">
            <w:pPr>
              <w:pStyle w:val="Luettelokappale"/>
              <w:numPr>
                <w:ilvl w:val="0"/>
                <w:numId w:val="2"/>
              </w:numPr>
              <w:ind w:left="360"/>
            </w:pPr>
            <w:r>
              <w:t xml:space="preserve">Tutustutaan kristinuskon </w:t>
            </w:r>
            <w:r w:rsidR="00F20A11">
              <w:t>pyhiin toimituksiin</w:t>
            </w:r>
            <w:r w:rsidR="00A72226">
              <w:t>.</w:t>
            </w:r>
          </w:p>
          <w:p w:rsidR="000E0B8E" w:rsidRPr="002E71DA" w:rsidRDefault="000E0B8E" w:rsidP="00845CC0">
            <w:pPr>
              <w:pStyle w:val="Luettelokappale"/>
              <w:numPr>
                <w:ilvl w:val="0"/>
                <w:numId w:val="2"/>
              </w:numPr>
              <w:ind w:left="360"/>
            </w:pPr>
            <w:r>
              <w:t>Tutustutaan luterilaiseen kirkkorakennukseen</w:t>
            </w:r>
            <w:r w:rsidR="00A72226">
              <w:t>.</w:t>
            </w:r>
          </w:p>
        </w:tc>
        <w:tc>
          <w:tcPr>
            <w:tcW w:w="3260" w:type="dxa"/>
            <w:tcBorders>
              <w:top w:val="single" w:sz="18" w:space="0" w:color="auto"/>
              <w:bottom w:val="single" w:sz="18" w:space="0" w:color="auto"/>
            </w:tcBorders>
          </w:tcPr>
          <w:p w:rsidR="00E52329" w:rsidRDefault="00A72226" w:rsidP="00845CC0">
            <w:pPr>
              <w:pStyle w:val="Luettelokappale"/>
              <w:numPr>
                <w:ilvl w:val="0"/>
                <w:numId w:val="2"/>
              </w:numPr>
              <w:ind w:left="360"/>
            </w:pPr>
            <w:r>
              <w:t>K</w:t>
            </w:r>
            <w:r w:rsidR="000E0B8E">
              <w:t>aste ja konfirmaatio</w:t>
            </w:r>
          </w:p>
          <w:p w:rsidR="00201282" w:rsidRDefault="00A72226" w:rsidP="00845CC0">
            <w:pPr>
              <w:pStyle w:val="Luettelokappale"/>
              <w:numPr>
                <w:ilvl w:val="0"/>
                <w:numId w:val="2"/>
              </w:numPr>
              <w:ind w:left="360"/>
            </w:pPr>
            <w:r>
              <w:t>O</w:t>
            </w:r>
            <w:r w:rsidR="00201282">
              <w:t>man perheen juhlat</w:t>
            </w:r>
          </w:p>
          <w:p w:rsidR="000E0B8E" w:rsidRDefault="00A72226" w:rsidP="00845CC0">
            <w:pPr>
              <w:pStyle w:val="Luettelokappale"/>
              <w:numPr>
                <w:ilvl w:val="0"/>
                <w:numId w:val="2"/>
              </w:numPr>
              <w:ind w:left="360"/>
            </w:pPr>
            <w:r>
              <w:t>L</w:t>
            </w:r>
            <w:r w:rsidR="000E0B8E">
              <w:t xml:space="preserve">ähikirkko </w:t>
            </w:r>
          </w:p>
          <w:p w:rsidR="000E0B8E" w:rsidRDefault="00A72226" w:rsidP="00845CC0">
            <w:pPr>
              <w:pStyle w:val="Luettelokappale"/>
              <w:numPr>
                <w:ilvl w:val="0"/>
                <w:numId w:val="2"/>
              </w:numPr>
              <w:ind w:left="360"/>
            </w:pPr>
            <w:r>
              <w:t>M</w:t>
            </w:r>
            <w:r w:rsidR="000E0B8E">
              <w:t>ahdolliset vierailut kirkossa</w:t>
            </w:r>
          </w:p>
          <w:p w:rsidR="00C31B27" w:rsidRPr="002E71DA" w:rsidRDefault="00A72226" w:rsidP="00845CC0">
            <w:pPr>
              <w:pStyle w:val="Luettelokappale"/>
              <w:numPr>
                <w:ilvl w:val="0"/>
                <w:numId w:val="2"/>
              </w:numPr>
              <w:ind w:left="360"/>
            </w:pPr>
            <w:r>
              <w:t>U</w:t>
            </w:r>
            <w:r w:rsidR="00C31B27">
              <w:t>rkumusiikki, virret ja henge</w:t>
            </w:r>
            <w:r w:rsidR="00C31B27">
              <w:t>l</w:t>
            </w:r>
            <w:r w:rsidR="00C31B27">
              <w:t>liset laulut</w:t>
            </w:r>
          </w:p>
        </w:tc>
        <w:tc>
          <w:tcPr>
            <w:tcW w:w="5849" w:type="dxa"/>
            <w:tcBorders>
              <w:top w:val="single" w:sz="18" w:space="0" w:color="auto"/>
              <w:bottom w:val="single" w:sz="18" w:space="0" w:color="auto"/>
            </w:tcBorders>
          </w:tcPr>
          <w:p w:rsidR="00E52329" w:rsidRDefault="00E52329" w:rsidP="008C1ADF">
            <w:proofErr w:type="gramStart"/>
            <w:r w:rsidRPr="002E71DA">
              <w:t>Ajattelu ja oppimaan oppiminen (L1)</w:t>
            </w:r>
            <w:proofErr w:type="gramEnd"/>
          </w:p>
          <w:p w:rsidR="000E0B8E" w:rsidRPr="002E71DA" w:rsidRDefault="00A72226" w:rsidP="00845CC0">
            <w:pPr>
              <w:pStyle w:val="Luettelokappale"/>
              <w:numPr>
                <w:ilvl w:val="0"/>
                <w:numId w:val="3"/>
              </w:numPr>
              <w:ind w:left="360"/>
            </w:pPr>
            <w:r>
              <w:t>H</w:t>
            </w:r>
            <w:r w:rsidR="000E0B8E">
              <w:t>avaintojen tekeminen, eri tietolähteet</w:t>
            </w:r>
          </w:p>
          <w:p w:rsidR="00E52329" w:rsidRDefault="00E52329" w:rsidP="00A72226">
            <w:r w:rsidRPr="002E71DA">
              <w:t>Kulttuurinen osaaminen, vuorovaikutus ja ilmaisu (L2)</w:t>
            </w:r>
          </w:p>
          <w:p w:rsidR="00E52329" w:rsidRPr="002E71DA" w:rsidRDefault="00A72226" w:rsidP="00845CC0">
            <w:pPr>
              <w:pStyle w:val="Luettelokappale"/>
              <w:numPr>
                <w:ilvl w:val="0"/>
                <w:numId w:val="3"/>
              </w:numPr>
              <w:ind w:left="360"/>
            </w:pPr>
            <w:r>
              <w:t>O</w:t>
            </w:r>
            <w:r w:rsidR="000E0B8E">
              <w:t>mat juuret</w:t>
            </w:r>
            <w:r w:rsidR="00484596">
              <w:t xml:space="preserve"> ja oma tausta</w:t>
            </w:r>
            <w:r w:rsidR="00201282">
              <w:t>, kulttuuriperinnön arvostam</w:t>
            </w:r>
            <w:r w:rsidR="00201282">
              <w:t>i</w:t>
            </w:r>
            <w:r w:rsidR="00201282">
              <w:t>nen</w:t>
            </w:r>
          </w:p>
        </w:tc>
      </w:tr>
      <w:tr w:rsidR="00E52329" w:rsidRPr="002E71DA" w:rsidTr="00F84ABC">
        <w:trPr>
          <w:cantSplit/>
          <w:trHeight w:val="624"/>
        </w:trPr>
        <w:tc>
          <w:tcPr>
            <w:tcW w:w="3097" w:type="dxa"/>
            <w:tcBorders>
              <w:top w:val="single" w:sz="18" w:space="0" w:color="auto"/>
            </w:tcBorders>
          </w:tcPr>
          <w:p w:rsidR="00E52329" w:rsidRPr="002E71DA" w:rsidRDefault="00E52329" w:rsidP="008C1ADF">
            <w:pPr>
              <w:rPr>
                <w:b/>
              </w:rPr>
            </w:pPr>
            <w:r w:rsidRPr="002E71DA">
              <w:rPr>
                <w:b/>
              </w:rPr>
              <w:t xml:space="preserve">T3 </w:t>
            </w:r>
            <w:r w:rsidRPr="00E52329">
              <w:rPr>
                <w:rFonts w:eastAsia="Times New Roman" w:cs="Times New Roman"/>
                <w:color w:val="00B050"/>
                <w:lang w:eastAsia="fi-FI"/>
              </w:rPr>
              <w:t xml:space="preserve">auttaa oppilasta </w:t>
            </w:r>
            <w:r w:rsidRPr="00E52329">
              <w:rPr>
                <w:rFonts w:eastAsia="Times New Roman" w:cs="Times New Roman"/>
                <w:color w:val="FF0000"/>
                <w:lang w:eastAsia="fi-FI"/>
              </w:rPr>
              <w:t>tunnist</w:t>
            </w:r>
            <w:r w:rsidRPr="00E52329">
              <w:rPr>
                <w:rFonts w:eastAsia="Times New Roman" w:cs="Times New Roman"/>
                <w:color w:val="FF0000"/>
                <w:lang w:eastAsia="fi-FI"/>
              </w:rPr>
              <w:t>a</w:t>
            </w:r>
            <w:r w:rsidRPr="00E52329">
              <w:rPr>
                <w:rFonts w:eastAsia="Times New Roman" w:cs="Times New Roman"/>
                <w:color w:val="FF0000"/>
                <w:lang w:eastAsia="fi-FI"/>
              </w:rPr>
              <w:t>maan</w:t>
            </w:r>
            <w:r w:rsidRPr="00134FD2">
              <w:rPr>
                <w:rFonts w:eastAsia="Times New Roman" w:cs="Times New Roman"/>
                <w:lang w:eastAsia="fi-FI"/>
              </w:rPr>
              <w:t xml:space="preserve"> </w:t>
            </w:r>
            <w:r w:rsidRPr="00E52329">
              <w:rPr>
                <w:rFonts w:eastAsia="Times New Roman" w:cs="Times New Roman"/>
                <w:color w:val="0070C0"/>
                <w:lang w:eastAsia="fi-FI"/>
              </w:rPr>
              <w:t>uskonnollisen kielen er</w:t>
            </w:r>
            <w:r w:rsidRPr="00E52329">
              <w:rPr>
                <w:rFonts w:eastAsia="Times New Roman" w:cs="Times New Roman"/>
                <w:color w:val="0070C0"/>
                <w:lang w:eastAsia="fi-FI"/>
              </w:rPr>
              <w:t>i</w:t>
            </w:r>
            <w:r w:rsidRPr="00E52329">
              <w:rPr>
                <w:rFonts w:eastAsia="Times New Roman" w:cs="Times New Roman"/>
                <w:color w:val="0070C0"/>
                <w:lang w:eastAsia="fi-FI"/>
              </w:rPr>
              <w:t>tyispiirteitä ja vertauskuvall</w:t>
            </w:r>
            <w:r w:rsidRPr="00E52329">
              <w:rPr>
                <w:rFonts w:eastAsia="Times New Roman" w:cs="Times New Roman"/>
                <w:color w:val="0070C0"/>
                <w:lang w:eastAsia="fi-FI"/>
              </w:rPr>
              <w:t>i</w:t>
            </w:r>
            <w:r w:rsidRPr="00E52329">
              <w:rPr>
                <w:rFonts w:eastAsia="Times New Roman" w:cs="Times New Roman"/>
                <w:color w:val="0070C0"/>
                <w:lang w:eastAsia="fi-FI"/>
              </w:rPr>
              <w:t>suutta</w:t>
            </w:r>
          </w:p>
        </w:tc>
        <w:tc>
          <w:tcPr>
            <w:tcW w:w="3098" w:type="dxa"/>
            <w:tcBorders>
              <w:top w:val="single" w:sz="18" w:space="0" w:color="auto"/>
            </w:tcBorders>
          </w:tcPr>
          <w:p w:rsidR="001E7AF2" w:rsidRDefault="001E7AF2" w:rsidP="001E7AF2">
            <w:r>
              <w:t>S1, S2</w:t>
            </w:r>
          </w:p>
          <w:p w:rsidR="00A72226" w:rsidRDefault="00201282" w:rsidP="00845CC0">
            <w:pPr>
              <w:pStyle w:val="Luettelokappale"/>
              <w:numPr>
                <w:ilvl w:val="0"/>
                <w:numId w:val="3"/>
              </w:numPr>
              <w:ind w:left="360"/>
            </w:pPr>
            <w:r>
              <w:t>Tutustutaan</w:t>
            </w:r>
            <w:r w:rsidR="00A72226">
              <w:t xml:space="preserve"> Raamatun kertomuksiin.</w:t>
            </w:r>
          </w:p>
          <w:p w:rsidR="00201282" w:rsidRPr="002E71DA" w:rsidRDefault="00A72226" w:rsidP="00845CC0">
            <w:pPr>
              <w:pStyle w:val="Luettelokappale"/>
              <w:numPr>
                <w:ilvl w:val="0"/>
                <w:numId w:val="3"/>
              </w:numPr>
              <w:ind w:left="360"/>
            </w:pPr>
            <w:r>
              <w:t>Pohditaan kertomusten kieltä ja vertauskuvallisuu</w:t>
            </w:r>
            <w:r>
              <w:t>t</w:t>
            </w:r>
            <w:r>
              <w:t>ta</w:t>
            </w:r>
          </w:p>
        </w:tc>
        <w:tc>
          <w:tcPr>
            <w:tcW w:w="3260" w:type="dxa"/>
            <w:tcBorders>
              <w:top w:val="single" w:sz="18" w:space="0" w:color="auto"/>
            </w:tcBorders>
          </w:tcPr>
          <w:p w:rsidR="00E52329" w:rsidRDefault="00201282" w:rsidP="00845CC0">
            <w:pPr>
              <w:pStyle w:val="Luettelokappale"/>
              <w:numPr>
                <w:ilvl w:val="0"/>
                <w:numId w:val="3"/>
              </w:numPr>
              <w:ind w:left="360"/>
            </w:pPr>
            <w:r>
              <w:t>Vanhan Testamentin kert</w:t>
            </w:r>
            <w:r>
              <w:t>o</w:t>
            </w:r>
            <w:r>
              <w:t>muksia</w:t>
            </w:r>
          </w:p>
          <w:p w:rsidR="00201282" w:rsidRPr="002E71DA" w:rsidRDefault="00201282" w:rsidP="008C1ADF"/>
        </w:tc>
        <w:tc>
          <w:tcPr>
            <w:tcW w:w="5849" w:type="dxa"/>
            <w:tcBorders>
              <w:top w:val="single" w:sz="18" w:space="0" w:color="auto"/>
            </w:tcBorders>
          </w:tcPr>
          <w:p w:rsidR="00E52329" w:rsidRDefault="00E52329" w:rsidP="00E52329">
            <w:r w:rsidRPr="002E71DA">
              <w:t>Kulttuurinen osaaminen, vuorovaikutus ja ilmaisu (L2)</w:t>
            </w:r>
          </w:p>
          <w:p w:rsidR="00201282" w:rsidRPr="002E71DA" w:rsidRDefault="00A72226" w:rsidP="00845CC0">
            <w:pPr>
              <w:pStyle w:val="Luettelokappale"/>
              <w:numPr>
                <w:ilvl w:val="0"/>
                <w:numId w:val="4"/>
              </w:numPr>
              <w:ind w:left="360"/>
            </w:pPr>
            <w:r>
              <w:t>K</w:t>
            </w:r>
            <w:r w:rsidR="00201282">
              <w:t>ielellisten juurien ja kulttuuriperinnön arvostaminen</w:t>
            </w:r>
          </w:p>
          <w:p w:rsidR="00E52329" w:rsidRDefault="00E52329" w:rsidP="00A72226">
            <w:r w:rsidRPr="002E71DA">
              <w:t>Itsestä huolehtiminen ja arjen taidot (L3)</w:t>
            </w:r>
          </w:p>
          <w:p w:rsidR="00201282" w:rsidRPr="002E71DA" w:rsidRDefault="00A72226" w:rsidP="00845CC0">
            <w:pPr>
              <w:pStyle w:val="Luettelokappale"/>
              <w:numPr>
                <w:ilvl w:val="0"/>
                <w:numId w:val="4"/>
              </w:numPr>
              <w:ind w:left="360"/>
            </w:pPr>
            <w:r>
              <w:t>Y</w:t>
            </w:r>
            <w:r w:rsidR="00201282">
              <w:t>hdessä työskentely</w:t>
            </w:r>
          </w:p>
          <w:p w:rsidR="00E52329" w:rsidRDefault="00E52329" w:rsidP="00A72226">
            <w:r>
              <w:t>Monilukutaito (L4)</w:t>
            </w:r>
          </w:p>
          <w:p w:rsidR="00201282" w:rsidRPr="002E71DA" w:rsidRDefault="00A72226" w:rsidP="00845CC0">
            <w:pPr>
              <w:pStyle w:val="Luettelokappale"/>
              <w:numPr>
                <w:ilvl w:val="0"/>
                <w:numId w:val="4"/>
              </w:numPr>
              <w:ind w:left="360"/>
            </w:pPr>
            <w:r>
              <w:t>E</w:t>
            </w:r>
            <w:r w:rsidR="00201282">
              <w:t>rilaisten tekstien lukeminen, kuvien tulkitseminen</w:t>
            </w:r>
          </w:p>
        </w:tc>
      </w:tr>
      <w:tr w:rsidR="00E52329" w:rsidRPr="002E71DA" w:rsidTr="00F84ABC">
        <w:tc>
          <w:tcPr>
            <w:tcW w:w="3097" w:type="dxa"/>
            <w:tcBorders>
              <w:top w:val="single" w:sz="18" w:space="0" w:color="auto"/>
            </w:tcBorders>
          </w:tcPr>
          <w:p w:rsidR="00E52329" w:rsidRPr="002E71DA" w:rsidRDefault="00E52329" w:rsidP="008C1ADF">
            <w:proofErr w:type="gramStart"/>
            <w:r w:rsidRPr="002E71DA">
              <w:rPr>
                <w:b/>
              </w:rPr>
              <w:t>T4</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 xml:space="preserve">etsimään, arvioimaan ja käyttämään </w:t>
            </w:r>
            <w:r w:rsidRPr="00E52329">
              <w:rPr>
                <w:rFonts w:eastAsia="Times New Roman" w:cs="Times New Roman"/>
                <w:color w:val="0070C0"/>
                <w:lang w:eastAsia="fi-FI"/>
              </w:rPr>
              <w:t>u</w:t>
            </w:r>
            <w:r w:rsidRPr="00E52329">
              <w:rPr>
                <w:rFonts w:eastAsia="Times New Roman" w:cs="Times New Roman"/>
                <w:color w:val="0070C0"/>
                <w:lang w:eastAsia="fi-FI"/>
              </w:rPr>
              <w:t>s</w:t>
            </w:r>
            <w:r w:rsidRPr="00E52329">
              <w:rPr>
                <w:rFonts w:eastAsia="Times New Roman" w:cs="Times New Roman"/>
                <w:color w:val="0070C0"/>
                <w:lang w:eastAsia="fi-FI"/>
              </w:rPr>
              <w:t>kontoa koskevaa tietoa erilaisi</w:t>
            </w:r>
            <w:r w:rsidRPr="00E52329">
              <w:rPr>
                <w:rFonts w:eastAsia="Times New Roman" w:cs="Times New Roman"/>
                <w:color w:val="0070C0"/>
                <w:lang w:eastAsia="fi-FI"/>
              </w:rPr>
              <w:t>s</w:t>
            </w:r>
            <w:r w:rsidRPr="00E52329">
              <w:rPr>
                <w:rFonts w:eastAsia="Times New Roman" w:cs="Times New Roman"/>
                <w:color w:val="0070C0"/>
                <w:lang w:eastAsia="fi-FI"/>
              </w:rPr>
              <w:t>ta lähteistä</w:t>
            </w:r>
            <w:proofErr w:type="gramEnd"/>
          </w:p>
        </w:tc>
        <w:tc>
          <w:tcPr>
            <w:tcW w:w="3098" w:type="dxa"/>
            <w:tcBorders>
              <w:top w:val="single" w:sz="18" w:space="0" w:color="auto"/>
            </w:tcBorders>
          </w:tcPr>
          <w:p w:rsidR="001E7AF2" w:rsidRDefault="001E7AF2" w:rsidP="001E7AF2">
            <w:r>
              <w:t>S1-S3</w:t>
            </w:r>
          </w:p>
          <w:p w:rsidR="00E52329" w:rsidRDefault="00201282" w:rsidP="00845CC0">
            <w:pPr>
              <w:pStyle w:val="Luettelokappale"/>
              <w:numPr>
                <w:ilvl w:val="0"/>
                <w:numId w:val="4"/>
              </w:numPr>
              <w:ind w:left="360"/>
            </w:pPr>
            <w:r>
              <w:t>Harjoitellaan Raamatun käyttöä</w:t>
            </w:r>
            <w:r w:rsidR="00A72226">
              <w:t>.</w:t>
            </w:r>
          </w:p>
          <w:p w:rsidR="00201282" w:rsidRDefault="00E20313" w:rsidP="00845CC0">
            <w:pPr>
              <w:pStyle w:val="Luettelokappale"/>
              <w:numPr>
                <w:ilvl w:val="0"/>
                <w:numId w:val="4"/>
              </w:numPr>
              <w:ind w:left="360"/>
            </w:pPr>
            <w:r>
              <w:t>Havainnoidaan kirkolle ominaista esineistöä ja r</w:t>
            </w:r>
            <w:r>
              <w:t>a</w:t>
            </w:r>
            <w:r>
              <w:t>kennuksia</w:t>
            </w:r>
            <w:r w:rsidR="00A72226">
              <w:t>.</w:t>
            </w:r>
          </w:p>
          <w:p w:rsidR="003D5239" w:rsidRPr="002E71DA" w:rsidRDefault="003D5239" w:rsidP="00845CC0">
            <w:pPr>
              <w:pStyle w:val="Luettelokappale"/>
              <w:numPr>
                <w:ilvl w:val="0"/>
                <w:numId w:val="4"/>
              </w:numPr>
              <w:ind w:left="360"/>
            </w:pPr>
            <w:r>
              <w:t>Tulkitaan kuvia</w:t>
            </w:r>
            <w:r w:rsidR="00A72226">
              <w:t>.</w:t>
            </w:r>
          </w:p>
        </w:tc>
        <w:tc>
          <w:tcPr>
            <w:tcW w:w="3260" w:type="dxa"/>
            <w:tcBorders>
              <w:top w:val="single" w:sz="18" w:space="0" w:color="auto"/>
            </w:tcBorders>
          </w:tcPr>
          <w:p w:rsidR="00201282" w:rsidRDefault="00201282" w:rsidP="00845CC0">
            <w:pPr>
              <w:pStyle w:val="Luettelokappale"/>
              <w:numPr>
                <w:ilvl w:val="0"/>
                <w:numId w:val="4"/>
              </w:numPr>
              <w:ind w:left="360"/>
            </w:pPr>
            <w:r>
              <w:t>Vanhan Testamentin kert</w:t>
            </w:r>
            <w:r>
              <w:t>o</w:t>
            </w:r>
            <w:r>
              <w:t>muksia</w:t>
            </w:r>
          </w:p>
          <w:p w:rsidR="003D5239" w:rsidRDefault="00A72226" w:rsidP="00845CC0">
            <w:pPr>
              <w:pStyle w:val="Luettelokappale"/>
              <w:numPr>
                <w:ilvl w:val="0"/>
                <w:numId w:val="4"/>
              </w:numPr>
              <w:ind w:left="360"/>
            </w:pPr>
            <w:r>
              <w:t>K</w:t>
            </w:r>
            <w:r w:rsidR="003D5239">
              <w:t>uvalähteet</w:t>
            </w:r>
          </w:p>
          <w:p w:rsidR="00201282" w:rsidRDefault="00A72226" w:rsidP="00845CC0">
            <w:pPr>
              <w:pStyle w:val="Luettelokappale"/>
              <w:numPr>
                <w:ilvl w:val="0"/>
                <w:numId w:val="4"/>
              </w:numPr>
              <w:ind w:left="360"/>
            </w:pPr>
            <w:r>
              <w:t>L</w:t>
            </w:r>
            <w:r w:rsidR="00E20313">
              <w:t>ähikirkko ja seurakuntake</w:t>
            </w:r>
            <w:r w:rsidR="00E20313">
              <w:t>s</w:t>
            </w:r>
            <w:r w:rsidR="00E20313">
              <w:t>kus</w:t>
            </w:r>
          </w:p>
          <w:p w:rsidR="00484596" w:rsidRDefault="00A72226" w:rsidP="00845CC0">
            <w:pPr>
              <w:pStyle w:val="Luettelokappale"/>
              <w:numPr>
                <w:ilvl w:val="0"/>
                <w:numId w:val="4"/>
              </w:numPr>
              <w:ind w:left="360"/>
            </w:pPr>
            <w:r>
              <w:t>O</w:t>
            </w:r>
            <w:r w:rsidR="00484596">
              <w:t>rtodoksinen kirkkorakennus</w:t>
            </w:r>
          </w:p>
          <w:p w:rsidR="00E52329" w:rsidRPr="002E71DA" w:rsidRDefault="00A72226" w:rsidP="00845CC0">
            <w:pPr>
              <w:pStyle w:val="Luettelokappale"/>
              <w:numPr>
                <w:ilvl w:val="0"/>
                <w:numId w:val="4"/>
              </w:numPr>
              <w:ind w:left="360"/>
            </w:pPr>
            <w:r>
              <w:t>M</w:t>
            </w:r>
            <w:r w:rsidR="00E20313">
              <w:t>ahdolliset vierailut ja viera</w:t>
            </w:r>
            <w:r w:rsidR="00E20313">
              <w:t>i</w:t>
            </w:r>
            <w:r w:rsidR="00E20313">
              <w:t>lijat</w:t>
            </w:r>
          </w:p>
        </w:tc>
        <w:tc>
          <w:tcPr>
            <w:tcW w:w="5849" w:type="dxa"/>
            <w:tcBorders>
              <w:top w:val="single" w:sz="18" w:space="0" w:color="auto"/>
            </w:tcBorders>
          </w:tcPr>
          <w:p w:rsidR="00E52329" w:rsidRDefault="00E52329" w:rsidP="008C1ADF">
            <w:r>
              <w:t>Monilukutaito (L4)</w:t>
            </w:r>
          </w:p>
          <w:p w:rsidR="00E20313" w:rsidRDefault="00A72226" w:rsidP="00845CC0">
            <w:pPr>
              <w:pStyle w:val="Luettelokappale"/>
              <w:numPr>
                <w:ilvl w:val="0"/>
                <w:numId w:val="5"/>
              </w:numPr>
              <w:ind w:left="360"/>
            </w:pPr>
            <w:r>
              <w:t>E</w:t>
            </w:r>
            <w:r w:rsidR="00E20313">
              <w:t>rilaisten tekstien lukeminen, kuvien tulkitseminen</w:t>
            </w:r>
          </w:p>
          <w:p w:rsidR="00E52329" w:rsidRDefault="00E52329" w:rsidP="00A72226">
            <w:r w:rsidRPr="002E71DA">
              <w:t>Tieto- ja viestintäteknologinen osaaminen (L5)</w:t>
            </w:r>
          </w:p>
          <w:p w:rsidR="00E20313" w:rsidRPr="002E71DA" w:rsidRDefault="00A72226" w:rsidP="00845CC0">
            <w:pPr>
              <w:pStyle w:val="Luettelokappale"/>
              <w:numPr>
                <w:ilvl w:val="0"/>
                <w:numId w:val="5"/>
              </w:numPr>
              <w:ind w:left="360"/>
            </w:pPr>
            <w:proofErr w:type="spellStart"/>
            <w:r>
              <w:t>Tvt</w:t>
            </w:r>
            <w:r w:rsidR="00E20313">
              <w:t>:n</w:t>
            </w:r>
            <w:proofErr w:type="spellEnd"/>
            <w:r w:rsidR="00E20313">
              <w:t xml:space="preserve"> hyödyntäminen</w:t>
            </w:r>
          </w:p>
        </w:tc>
      </w:tr>
      <w:tr w:rsidR="00E52329" w:rsidRPr="002E71DA" w:rsidTr="00F84ABC">
        <w:tc>
          <w:tcPr>
            <w:tcW w:w="3097" w:type="dxa"/>
            <w:tcBorders>
              <w:top w:val="single" w:sz="18" w:space="0" w:color="auto"/>
              <w:bottom w:val="single" w:sz="6" w:space="0" w:color="auto"/>
            </w:tcBorders>
          </w:tcPr>
          <w:p w:rsidR="00E52329" w:rsidRPr="002E71DA" w:rsidRDefault="00E52329" w:rsidP="008C1ADF">
            <w:r w:rsidRPr="002E71DA">
              <w:rPr>
                <w:b/>
              </w:rPr>
              <w:t>T5</w:t>
            </w:r>
            <w:r w:rsidRPr="002E71DA">
              <w:t xml:space="preserve"> </w:t>
            </w:r>
            <w:r w:rsidRPr="00E52329">
              <w:rPr>
                <w:rFonts w:eastAsia="Times New Roman" w:cs="Times New Roman"/>
                <w:color w:val="00B050"/>
                <w:lang w:eastAsia="fi-FI"/>
              </w:rPr>
              <w:t xml:space="preserve">opastaa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Suomen ja Euroopan uskonnollisiin ja katsomuksell</w:t>
            </w:r>
            <w:r w:rsidRPr="00E52329">
              <w:rPr>
                <w:rFonts w:eastAsia="Times New Roman" w:cs="Times New Roman"/>
                <w:color w:val="0070C0"/>
                <w:lang w:eastAsia="fi-FI"/>
              </w:rPr>
              <w:t>i</w:t>
            </w:r>
            <w:r w:rsidRPr="00E52329">
              <w:rPr>
                <w:rFonts w:eastAsia="Times New Roman" w:cs="Times New Roman"/>
                <w:color w:val="0070C0"/>
                <w:lang w:eastAsia="fi-FI"/>
              </w:rPr>
              <w:lastRenderedPageBreak/>
              <w:t>siin juuriin ja nykytilaan</w:t>
            </w:r>
          </w:p>
        </w:tc>
        <w:tc>
          <w:tcPr>
            <w:tcW w:w="3098" w:type="dxa"/>
            <w:tcBorders>
              <w:top w:val="single" w:sz="18" w:space="0" w:color="auto"/>
              <w:bottom w:val="single" w:sz="6" w:space="0" w:color="auto"/>
            </w:tcBorders>
          </w:tcPr>
          <w:p w:rsidR="001E7AF2" w:rsidRDefault="001E7AF2" w:rsidP="001E7AF2">
            <w:r>
              <w:lastRenderedPageBreak/>
              <w:t>S1, S2</w:t>
            </w:r>
          </w:p>
          <w:p w:rsidR="00E52329" w:rsidRPr="002E71DA" w:rsidRDefault="00E20313" w:rsidP="00845CC0">
            <w:pPr>
              <w:pStyle w:val="Luettelokappale"/>
              <w:numPr>
                <w:ilvl w:val="0"/>
                <w:numId w:val="5"/>
              </w:numPr>
              <w:ind w:left="360"/>
            </w:pPr>
            <w:r>
              <w:t>Tutustutaan kristinuskon suuntauksiin</w:t>
            </w:r>
            <w:r w:rsidR="00A72226">
              <w:t>.</w:t>
            </w:r>
          </w:p>
        </w:tc>
        <w:tc>
          <w:tcPr>
            <w:tcW w:w="3260" w:type="dxa"/>
            <w:tcBorders>
              <w:top w:val="single" w:sz="18" w:space="0" w:color="auto"/>
              <w:bottom w:val="single" w:sz="6" w:space="0" w:color="auto"/>
            </w:tcBorders>
          </w:tcPr>
          <w:p w:rsidR="00E52329" w:rsidRDefault="00A72226" w:rsidP="00845CC0">
            <w:pPr>
              <w:pStyle w:val="Luettelokappale"/>
              <w:numPr>
                <w:ilvl w:val="0"/>
                <w:numId w:val="5"/>
              </w:numPr>
              <w:ind w:left="360"/>
            </w:pPr>
            <w:r>
              <w:t>L</w:t>
            </w:r>
            <w:r w:rsidR="00E20313">
              <w:t>uterilaiset</w:t>
            </w:r>
          </w:p>
          <w:p w:rsidR="00E20313" w:rsidRDefault="00A72226" w:rsidP="00845CC0">
            <w:pPr>
              <w:pStyle w:val="Luettelokappale"/>
              <w:numPr>
                <w:ilvl w:val="0"/>
                <w:numId w:val="5"/>
              </w:numPr>
              <w:ind w:left="360"/>
            </w:pPr>
            <w:r>
              <w:t>O</w:t>
            </w:r>
            <w:r w:rsidR="00E20313">
              <w:t>rtodoksit</w:t>
            </w:r>
          </w:p>
          <w:p w:rsidR="00E20313" w:rsidRDefault="00A72226" w:rsidP="00845CC0">
            <w:pPr>
              <w:pStyle w:val="Luettelokappale"/>
              <w:numPr>
                <w:ilvl w:val="0"/>
                <w:numId w:val="5"/>
              </w:numPr>
              <w:ind w:left="360"/>
            </w:pPr>
            <w:r>
              <w:t>K</w:t>
            </w:r>
            <w:r w:rsidR="00E20313">
              <w:t>atolilaiset</w:t>
            </w:r>
          </w:p>
          <w:p w:rsidR="00E20313" w:rsidRPr="002E71DA" w:rsidRDefault="00A72226" w:rsidP="008C1ADF">
            <w:pPr>
              <w:pStyle w:val="Luettelokappale"/>
              <w:numPr>
                <w:ilvl w:val="0"/>
                <w:numId w:val="5"/>
              </w:numPr>
              <w:ind w:left="360"/>
            </w:pPr>
            <w:r>
              <w:lastRenderedPageBreak/>
              <w:t>E</w:t>
            </w:r>
            <w:r w:rsidR="000B4F81">
              <w:t xml:space="preserve">sim. </w:t>
            </w:r>
            <w:r w:rsidR="00E20313">
              <w:t>helluntailaiset</w:t>
            </w:r>
            <w:r w:rsidR="000B4F81">
              <w:t>, lestadi</w:t>
            </w:r>
            <w:r w:rsidR="000B4F81">
              <w:t>o</w:t>
            </w:r>
            <w:r w:rsidR="000B4F81">
              <w:t>laiset</w:t>
            </w:r>
          </w:p>
        </w:tc>
        <w:tc>
          <w:tcPr>
            <w:tcW w:w="5849" w:type="dxa"/>
            <w:tcBorders>
              <w:top w:val="single" w:sz="18" w:space="0" w:color="auto"/>
              <w:bottom w:val="single" w:sz="6" w:space="0" w:color="auto"/>
            </w:tcBorders>
          </w:tcPr>
          <w:p w:rsidR="00E52329" w:rsidRDefault="00E52329" w:rsidP="00E52329">
            <w:proofErr w:type="gramStart"/>
            <w:r w:rsidRPr="002E71DA">
              <w:lastRenderedPageBreak/>
              <w:t>Ajattelu ja oppimaan oppiminen (L1)</w:t>
            </w:r>
            <w:proofErr w:type="gramEnd"/>
          </w:p>
          <w:p w:rsidR="00484596" w:rsidRPr="002E71DA" w:rsidRDefault="00A72226" w:rsidP="00845CC0">
            <w:pPr>
              <w:pStyle w:val="Luettelokappale"/>
              <w:numPr>
                <w:ilvl w:val="0"/>
                <w:numId w:val="6"/>
              </w:numPr>
              <w:ind w:left="360"/>
            </w:pPr>
            <w:r>
              <w:t>H</w:t>
            </w:r>
            <w:r w:rsidR="00484596">
              <w:t>avaintojen tekeminen, erilaiset näkökulmat</w:t>
            </w:r>
          </w:p>
          <w:p w:rsidR="00E52329" w:rsidRPr="002E71DA" w:rsidRDefault="00E52329" w:rsidP="00A72226">
            <w:r w:rsidRPr="002E71DA">
              <w:t>Kulttuurinen osaaminen, vuorovaikutus ja ilmaisu (L2)</w:t>
            </w:r>
          </w:p>
          <w:p w:rsidR="00E52329" w:rsidRPr="002E71DA" w:rsidRDefault="00A72226" w:rsidP="00845CC0">
            <w:pPr>
              <w:pStyle w:val="Luettelokappale"/>
              <w:numPr>
                <w:ilvl w:val="0"/>
                <w:numId w:val="6"/>
              </w:numPr>
              <w:ind w:left="360"/>
            </w:pPr>
            <w:r>
              <w:lastRenderedPageBreak/>
              <w:t>O</w:t>
            </w:r>
            <w:r w:rsidR="00484596">
              <w:t>mien juurien ja kulttuuriperinnön arvostaminen, oman taustan pohdinta</w:t>
            </w:r>
          </w:p>
        </w:tc>
      </w:tr>
      <w:tr w:rsidR="00E52329" w:rsidRPr="002E71DA" w:rsidTr="00F84ABC">
        <w:tc>
          <w:tcPr>
            <w:tcW w:w="3097" w:type="dxa"/>
            <w:tcBorders>
              <w:top w:val="single" w:sz="18" w:space="0" w:color="auto"/>
              <w:bottom w:val="single" w:sz="6" w:space="0" w:color="auto"/>
            </w:tcBorders>
          </w:tcPr>
          <w:p w:rsidR="00E52329" w:rsidRPr="002E71DA" w:rsidRDefault="00E52329" w:rsidP="008C1ADF">
            <w:pPr>
              <w:rPr>
                <w:b/>
              </w:rPr>
            </w:pPr>
            <w:r w:rsidRPr="002E71DA">
              <w:rPr>
                <w:b/>
              </w:rPr>
              <w:lastRenderedPageBreak/>
              <w:t>T7</w:t>
            </w:r>
            <w:r w:rsidRPr="002E71DA">
              <w:t xml:space="preserve"> </w:t>
            </w:r>
            <w:r w:rsidRPr="00E52329">
              <w:rPr>
                <w:rFonts w:eastAsia="Times New Roman" w:cs="Times New Roman"/>
                <w:color w:val="00B050"/>
                <w:lang w:eastAsia="fi-FI"/>
              </w:rPr>
              <w:t xml:space="preserve">kannustaa oppilasta </w:t>
            </w:r>
            <w:r w:rsidRPr="00E52329">
              <w:rPr>
                <w:rFonts w:eastAsia="Times New Roman" w:cs="Times New Roman"/>
                <w:color w:val="FF0000"/>
                <w:lang w:eastAsia="fi-FI"/>
              </w:rPr>
              <w:t>kunn</w:t>
            </w:r>
            <w:r w:rsidRPr="00E52329">
              <w:rPr>
                <w:rFonts w:eastAsia="Times New Roman" w:cs="Times New Roman"/>
                <w:color w:val="FF0000"/>
                <w:lang w:eastAsia="fi-FI"/>
              </w:rPr>
              <w:t>i</w:t>
            </w:r>
            <w:r w:rsidRPr="00E52329">
              <w:rPr>
                <w:rFonts w:eastAsia="Times New Roman" w:cs="Times New Roman"/>
                <w:color w:val="FF0000"/>
                <w:lang w:eastAsia="fi-FI"/>
              </w:rPr>
              <w:t>oittamaan</w:t>
            </w:r>
            <w:r w:rsidRPr="00134FD2">
              <w:rPr>
                <w:rFonts w:eastAsia="Times New Roman" w:cs="Times New Roman"/>
                <w:lang w:eastAsia="fi-FI"/>
              </w:rPr>
              <w:t xml:space="preserve"> </w:t>
            </w:r>
            <w:r w:rsidRPr="00E52329">
              <w:rPr>
                <w:rFonts w:eastAsia="Times New Roman" w:cs="Times New Roman"/>
                <w:color w:val="0070C0"/>
                <w:lang w:eastAsia="fi-FI"/>
              </w:rPr>
              <w:t>omaa ja toisen pyhää</w:t>
            </w:r>
            <w:r w:rsidRPr="00134FD2">
              <w:rPr>
                <w:rFonts w:eastAsia="Times New Roman" w:cs="Times New Roman"/>
                <w:lang w:eastAsia="fi-FI"/>
              </w:rPr>
              <w:t xml:space="preserve"> </w:t>
            </w:r>
            <w:r w:rsidRPr="00E52329">
              <w:rPr>
                <w:rFonts w:eastAsia="Times New Roman" w:cs="Times New Roman"/>
                <w:color w:val="FF0000"/>
                <w:lang w:eastAsia="fi-FI"/>
              </w:rPr>
              <w:t xml:space="preserve">sekä käyttäytymään </w:t>
            </w:r>
            <w:r w:rsidRPr="00E52329">
              <w:rPr>
                <w:rFonts w:eastAsia="Times New Roman" w:cs="Times New Roman"/>
                <w:color w:val="0070C0"/>
                <w:lang w:eastAsia="fi-FI"/>
              </w:rPr>
              <w:t>asianm</w:t>
            </w:r>
            <w:r w:rsidRPr="00E52329">
              <w:rPr>
                <w:rFonts w:eastAsia="Times New Roman" w:cs="Times New Roman"/>
                <w:color w:val="0070C0"/>
                <w:lang w:eastAsia="fi-FI"/>
              </w:rPr>
              <w:t>u</w:t>
            </w:r>
            <w:r w:rsidRPr="00E52329">
              <w:rPr>
                <w:rFonts w:eastAsia="Times New Roman" w:cs="Times New Roman"/>
                <w:color w:val="0070C0"/>
                <w:lang w:eastAsia="fi-FI"/>
              </w:rPr>
              <w:t>kaisesti erilaisissa uskonnollisi</w:t>
            </w:r>
            <w:r w:rsidRPr="00E52329">
              <w:rPr>
                <w:rFonts w:eastAsia="Times New Roman" w:cs="Times New Roman"/>
                <w:color w:val="0070C0"/>
                <w:lang w:eastAsia="fi-FI"/>
              </w:rPr>
              <w:t>s</w:t>
            </w:r>
            <w:r w:rsidRPr="00E52329">
              <w:rPr>
                <w:rFonts w:eastAsia="Times New Roman" w:cs="Times New Roman"/>
                <w:color w:val="0070C0"/>
                <w:lang w:eastAsia="fi-FI"/>
              </w:rPr>
              <w:t>sa tilaisuuksissa ja tilanteissa</w:t>
            </w:r>
          </w:p>
        </w:tc>
        <w:tc>
          <w:tcPr>
            <w:tcW w:w="3098" w:type="dxa"/>
            <w:tcBorders>
              <w:top w:val="single" w:sz="18" w:space="0" w:color="auto"/>
              <w:bottom w:val="single" w:sz="6" w:space="0" w:color="auto"/>
            </w:tcBorders>
          </w:tcPr>
          <w:p w:rsidR="001E7AF2" w:rsidRDefault="001E7AF2" w:rsidP="001E7AF2">
            <w:r>
              <w:t>S1-S3</w:t>
            </w:r>
          </w:p>
          <w:p w:rsidR="00E52329" w:rsidRDefault="00484596" w:rsidP="00845CC0">
            <w:pPr>
              <w:pStyle w:val="Luettelokappale"/>
              <w:numPr>
                <w:ilvl w:val="0"/>
                <w:numId w:val="6"/>
              </w:numPr>
              <w:ind w:left="360"/>
            </w:pPr>
            <w:r>
              <w:t>Opetellaan arvostamaan ja kunnioittamaan eri elämä</w:t>
            </w:r>
            <w:r>
              <w:t>n</w:t>
            </w:r>
            <w:r>
              <w:t>katsomuksia</w:t>
            </w:r>
            <w:r w:rsidR="00A72226">
              <w:t>.</w:t>
            </w:r>
          </w:p>
          <w:p w:rsidR="00484596" w:rsidRPr="002E71DA" w:rsidRDefault="00484596" w:rsidP="00845CC0">
            <w:pPr>
              <w:pStyle w:val="Luettelokappale"/>
              <w:numPr>
                <w:ilvl w:val="0"/>
                <w:numId w:val="6"/>
              </w:numPr>
              <w:ind w:left="360"/>
            </w:pPr>
            <w:r>
              <w:t>Harjoitellaan uskonnolli</w:t>
            </w:r>
            <w:r w:rsidR="00A72226">
              <w:t>si</w:t>
            </w:r>
            <w:r w:rsidR="00A72226">
              <w:t>s</w:t>
            </w:r>
            <w:r w:rsidR="00A72226">
              <w:t>sa tilanteissa käyttäytymi</w:t>
            </w:r>
            <w:r w:rsidR="00A72226">
              <w:t>s</w:t>
            </w:r>
            <w:r w:rsidR="00A72226">
              <w:t>tä.</w:t>
            </w:r>
          </w:p>
        </w:tc>
        <w:tc>
          <w:tcPr>
            <w:tcW w:w="3260" w:type="dxa"/>
            <w:tcBorders>
              <w:top w:val="single" w:sz="18" w:space="0" w:color="auto"/>
              <w:bottom w:val="single" w:sz="6" w:space="0" w:color="auto"/>
            </w:tcBorders>
          </w:tcPr>
          <w:p w:rsidR="00E52329" w:rsidRDefault="00A72226" w:rsidP="00845CC0">
            <w:pPr>
              <w:pStyle w:val="Luettelokappale"/>
              <w:numPr>
                <w:ilvl w:val="0"/>
                <w:numId w:val="6"/>
              </w:numPr>
              <w:ind w:left="360"/>
            </w:pPr>
            <w:r>
              <w:t>M</w:t>
            </w:r>
            <w:r w:rsidR="00484596">
              <w:t>ahdolliset vierailut erilaisi</w:t>
            </w:r>
            <w:r w:rsidR="00484596">
              <w:t>s</w:t>
            </w:r>
            <w:r w:rsidR="00484596">
              <w:t>sa kirkkorakennuksissa</w:t>
            </w:r>
          </w:p>
          <w:p w:rsidR="00484596" w:rsidRDefault="00A72226" w:rsidP="00845CC0">
            <w:pPr>
              <w:pStyle w:val="Luettelokappale"/>
              <w:numPr>
                <w:ilvl w:val="0"/>
                <w:numId w:val="6"/>
              </w:numPr>
              <w:ind w:left="360"/>
            </w:pPr>
            <w:r>
              <w:t>M</w:t>
            </w:r>
            <w:r w:rsidR="00484596">
              <w:t>ahdolliset seurakunnan vierailut koululla</w:t>
            </w:r>
          </w:p>
          <w:p w:rsidR="00D465FB" w:rsidRPr="002E71DA" w:rsidRDefault="00D465FB" w:rsidP="008C1ADF"/>
        </w:tc>
        <w:tc>
          <w:tcPr>
            <w:tcW w:w="5849" w:type="dxa"/>
            <w:tcBorders>
              <w:top w:val="single" w:sz="18" w:space="0" w:color="auto"/>
              <w:bottom w:val="single" w:sz="6" w:space="0" w:color="auto"/>
            </w:tcBorders>
          </w:tcPr>
          <w:p w:rsidR="00E52329" w:rsidRDefault="00E52329" w:rsidP="00A72226">
            <w:r w:rsidRPr="002E71DA">
              <w:t>Kulttuurinen osaaminen, vuorovaikutus ja ilmaisu (L2)</w:t>
            </w:r>
          </w:p>
          <w:p w:rsidR="00484596" w:rsidRDefault="00A72226" w:rsidP="00845CC0">
            <w:pPr>
              <w:pStyle w:val="Luettelokappale"/>
              <w:numPr>
                <w:ilvl w:val="0"/>
                <w:numId w:val="6"/>
              </w:numPr>
              <w:ind w:left="360"/>
            </w:pPr>
            <w:r>
              <w:t>E</w:t>
            </w:r>
            <w:r w:rsidR="00484596">
              <w:t>rilaisten juurien ja kulttuuriperintöjen arvostaminen</w:t>
            </w:r>
          </w:p>
          <w:p w:rsidR="00484596" w:rsidRPr="002E71DA" w:rsidRDefault="00484596" w:rsidP="00A72226">
            <w:r w:rsidRPr="002E71DA">
              <w:t>Itsestä huolehtiminen ja arjen taidot (L3)</w:t>
            </w:r>
          </w:p>
          <w:p w:rsidR="00E52329" w:rsidRPr="002E71DA" w:rsidRDefault="00A72226" w:rsidP="00845CC0">
            <w:pPr>
              <w:pStyle w:val="Luettelokappale"/>
              <w:numPr>
                <w:ilvl w:val="0"/>
                <w:numId w:val="6"/>
              </w:numPr>
              <w:ind w:left="360"/>
            </w:pPr>
            <w:r>
              <w:t>H</w:t>
            </w:r>
            <w:r w:rsidR="00484596">
              <w:t>yvä käytös</w:t>
            </w:r>
          </w:p>
        </w:tc>
      </w:tr>
      <w:tr w:rsidR="00E52329" w:rsidRPr="002E71DA" w:rsidTr="00F84ABC">
        <w:tc>
          <w:tcPr>
            <w:tcW w:w="3097" w:type="dxa"/>
            <w:tcBorders>
              <w:top w:val="single" w:sz="18" w:space="0" w:color="auto"/>
              <w:bottom w:val="single" w:sz="18" w:space="0" w:color="auto"/>
            </w:tcBorders>
          </w:tcPr>
          <w:p w:rsidR="00E52329" w:rsidRPr="002E71DA" w:rsidRDefault="00E52329" w:rsidP="008C1ADF">
            <w:pPr>
              <w:rPr>
                <w:b/>
              </w:rPr>
            </w:pPr>
            <w:r w:rsidRPr="002E71DA">
              <w:rPr>
                <w:b/>
              </w:rPr>
              <w:t>T8</w:t>
            </w:r>
            <w:r w:rsidRPr="002E71DA">
              <w:t xml:space="preserve">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eettisiin opetuksiin sekä eri uskontoja yhdistäviin eettisiin periaatte</w:t>
            </w:r>
            <w:r w:rsidRPr="00E52329">
              <w:rPr>
                <w:rFonts w:eastAsia="Times New Roman" w:cs="Times New Roman"/>
                <w:color w:val="0070C0"/>
                <w:lang w:eastAsia="fi-FI"/>
              </w:rPr>
              <w:t>i</w:t>
            </w:r>
            <w:r w:rsidRPr="00E52329">
              <w:rPr>
                <w:rFonts w:eastAsia="Times New Roman" w:cs="Times New Roman"/>
                <w:color w:val="0070C0"/>
                <w:lang w:eastAsia="fi-FI"/>
              </w:rPr>
              <w:t>siin</w:t>
            </w:r>
          </w:p>
        </w:tc>
        <w:tc>
          <w:tcPr>
            <w:tcW w:w="3098" w:type="dxa"/>
            <w:tcBorders>
              <w:top w:val="single" w:sz="18" w:space="0" w:color="auto"/>
              <w:bottom w:val="single" w:sz="18" w:space="0" w:color="auto"/>
            </w:tcBorders>
          </w:tcPr>
          <w:p w:rsidR="001E7AF2" w:rsidRDefault="001E7AF2" w:rsidP="001E7AF2">
            <w:r>
              <w:t>S1-S3</w:t>
            </w:r>
          </w:p>
          <w:p w:rsidR="00E52329" w:rsidRDefault="00A951A4" w:rsidP="00845CC0">
            <w:pPr>
              <w:pStyle w:val="Luettelokappale"/>
              <w:numPr>
                <w:ilvl w:val="0"/>
                <w:numId w:val="6"/>
              </w:numPr>
              <w:ind w:left="360"/>
            </w:pPr>
            <w:r>
              <w:t>Perehdytään Vanhan te</w:t>
            </w:r>
            <w:r>
              <w:t>s</w:t>
            </w:r>
            <w:r>
              <w:t>tamentin eettisiin ohjeisiin</w:t>
            </w:r>
            <w:r w:rsidR="00A72226">
              <w:t>.</w:t>
            </w:r>
          </w:p>
          <w:p w:rsidR="00A951A4" w:rsidRPr="002E71DA" w:rsidRDefault="00A951A4" w:rsidP="00845CC0">
            <w:pPr>
              <w:pStyle w:val="Luettelokappale"/>
              <w:numPr>
                <w:ilvl w:val="0"/>
                <w:numId w:val="6"/>
              </w:numPr>
              <w:ind w:left="360"/>
            </w:pPr>
            <w:r>
              <w:t>Pohditaan eettisiä kysymy</w:t>
            </w:r>
            <w:r>
              <w:t>k</w:t>
            </w:r>
            <w:r>
              <w:t>siä</w:t>
            </w:r>
            <w:r w:rsidR="00A72226">
              <w:t>.</w:t>
            </w:r>
          </w:p>
        </w:tc>
        <w:tc>
          <w:tcPr>
            <w:tcW w:w="3260" w:type="dxa"/>
            <w:tcBorders>
              <w:top w:val="single" w:sz="18" w:space="0" w:color="auto"/>
              <w:bottom w:val="single" w:sz="18" w:space="0" w:color="auto"/>
            </w:tcBorders>
          </w:tcPr>
          <w:p w:rsidR="00E52329" w:rsidRDefault="00A72226" w:rsidP="00845CC0">
            <w:pPr>
              <w:pStyle w:val="Luettelokappale"/>
              <w:numPr>
                <w:ilvl w:val="0"/>
                <w:numId w:val="6"/>
              </w:numPr>
              <w:ind w:left="360"/>
            </w:pPr>
            <w:r>
              <w:t>K</w:t>
            </w:r>
            <w:r w:rsidR="00484596">
              <w:t>ymmenen käskyä</w:t>
            </w:r>
          </w:p>
          <w:p w:rsidR="00A951A4" w:rsidRDefault="00A72226" w:rsidP="00845CC0">
            <w:pPr>
              <w:pStyle w:val="Luettelokappale"/>
              <w:numPr>
                <w:ilvl w:val="0"/>
                <w:numId w:val="6"/>
              </w:numPr>
              <w:ind w:left="360"/>
            </w:pPr>
            <w:r>
              <w:t>E</w:t>
            </w:r>
            <w:r w:rsidR="00A951A4">
              <w:t xml:space="preserve">sim. omatunto, </w:t>
            </w:r>
            <w:r w:rsidR="00B648DD">
              <w:t>ystävyys,</w:t>
            </w:r>
            <w:r w:rsidR="00A951A4">
              <w:t xml:space="preserve"> anteeksi pyytäminen ja a</w:t>
            </w:r>
            <w:r w:rsidR="00A951A4">
              <w:t>n</w:t>
            </w:r>
            <w:r w:rsidR="00A951A4">
              <w:t>taminen</w:t>
            </w:r>
          </w:p>
          <w:p w:rsidR="00A951A4" w:rsidRPr="002E71DA" w:rsidRDefault="00A72226" w:rsidP="00845CC0">
            <w:pPr>
              <w:pStyle w:val="Luettelokappale"/>
              <w:numPr>
                <w:ilvl w:val="0"/>
                <w:numId w:val="6"/>
              </w:numPr>
              <w:ind w:left="360"/>
            </w:pPr>
            <w:r>
              <w:t>O</w:t>
            </w:r>
            <w:r w:rsidR="00A951A4">
              <w:t>mien tekojen seuraukset</w:t>
            </w:r>
          </w:p>
        </w:tc>
        <w:tc>
          <w:tcPr>
            <w:tcW w:w="5849" w:type="dxa"/>
            <w:tcBorders>
              <w:top w:val="single" w:sz="18" w:space="0" w:color="auto"/>
              <w:bottom w:val="single" w:sz="18" w:space="0" w:color="auto"/>
            </w:tcBorders>
          </w:tcPr>
          <w:p w:rsidR="00E52329" w:rsidRDefault="00E52329" w:rsidP="008C1ADF">
            <w:r w:rsidRPr="002E71DA">
              <w:t>Osallistuminen, vaikuttaminen ja kestävän tulevaisuuden r</w:t>
            </w:r>
            <w:r w:rsidRPr="002E71DA">
              <w:t>a</w:t>
            </w:r>
            <w:r w:rsidRPr="002E71DA">
              <w:t>kentaminen (L7)</w:t>
            </w:r>
          </w:p>
          <w:p w:rsidR="00A951A4" w:rsidRPr="002E71DA" w:rsidRDefault="00A72226" w:rsidP="00845CC0">
            <w:pPr>
              <w:pStyle w:val="Luettelokappale"/>
              <w:numPr>
                <w:ilvl w:val="0"/>
                <w:numId w:val="7"/>
              </w:numPr>
              <w:ind w:left="360"/>
            </w:pPr>
            <w:r>
              <w:t>O</w:t>
            </w:r>
            <w:r w:rsidR="00A951A4">
              <w:t>ikeudenmukaisuus, yhdenvertaisuus, vastavuoroisuus, omien valintojen ja tekojen merkitys</w:t>
            </w:r>
          </w:p>
        </w:tc>
      </w:tr>
      <w:tr w:rsidR="00E52329" w:rsidRPr="002E71DA" w:rsidTr="00F84ABC">
        <w:tc>
          <w:tcPr>
            <w:tcW w:w="3097" w:type="dxa"/>
            <w:tcBorders>
              <w:top w:val="single" w:sz="18" w:space="0" w:color="auto"/>
              <w:bottom w:val="single" w:sz="18" w:space="0" w:color="auto"/>
            </w:tcBorders>
          </w:tcPr>
          <w:p w:rsidR="00E52329" w:rsidRPr="002E71DA" w:rsidRDefault="00E52329" w:rsidP="008C1ADF">
            <w:pPr>
              <w:rPr>
                <w:b/>
              </w:rPr>
            </w:pPr>
            <w:proofErr w:type="gramStart"/>
            <w:r>
              <w:rPr>
                <w:b/>
              </w:rPr>
              <w:t xml:space="preserve">T9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ymmärt</w:t>
            </w:r>
            <w:r w:rsidRPr="00E52329">
              <w:rPr>
                <w:rFonts w:eastAsia="Times New Roman" w:cs="Times New Roman"/>
                <w:color w:val="FF0000"/>
                <w:lang w:eastAsia="fi-FI"/>
              </w:rPr>
              <w:t>ä</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ihmisoikeuksiin ja erity</w:t>
            </w:r>
            <w:r w:rsidRPr="00E52329">
              <w:rPr>
                <w:rFonts w:eastAsia="Times New Roman" w:cs="Times New Roman"/>
                <w:color w:val="0070C0"/>
                <w:lang w:eastAsia="fi-FI"/>
              </w:rPr>
              <w:t>i</w:t>
            </w:r>
            <w:r w:rsidRPr="00E52329">
              <w:rPr>
                <w:rFonts w:eastAsia="Times New Roman" w:cs="Times New Roman"/>
                <w:color w:val="0070C0"/>
                <w:lang w:eastAsia="fi-FI"/>
              </w:rPr>
              <w:t>sesti YK:n Lapsen oikeuksien sopimukseen sisältyviä arvoja yksilön ja yhteisön näkökulma</w:t>
            </w:r>
            <w:r w:rsidRPr="00E52329">
              <w:rPr>
                <w:rFonts w:eastAsia="Times New Roman" w:cs="Times New Roman"/>
                <w:color w:val="0070C0"/>
                <w:lang w:eastAsia="fi-FI"/>
              </w:rPr>
              <w:t>s</w:t>
            </w:r>
            <w:r w:rsidRPr="00E52329">
              <w:rPr>
                <w:rFonts w:eastAsia="Times New Roman" w:cs="Times New Roman"/>
                <w:color w:val="0070C0"/>
                <w:lang w:eastAsia="fi-FI"/>
              </w:rPr>
              <w:t>ta</w:t>
            </w:r>
            <w:proofErr w:type="gramEnd"/>
          </w:p>
        </w:tc>
        <w:tc>
          <w:tcPr>
            <w:tcW w:w="3098" w:type="dxa"/>
            <w:tcBorders>
              <w:top w:val="single" w:sz="18" w:space="0" w:color="auto"/>
              <w:bottom w:val="single" w:sz="18" w:space="0" w:color="auto"/>
            </w:tcBorders>
          </w:tcPr>
          <w:p w:rsidR="001E7AF2" w:rsidRDefault="001E7AF2" w:rsidP="001E7AF2">
            <w:r>
              <w:t>S2, S3</w:t>
            </w:r>
          </w:p>
          <w:p w:rsidR="00E52329" w:rsidRPr="002E71DA" w:rsidRDefault="00A951A4" w:rsidP="00845CC0">
            <w:pPr>
              <w:pStyle w:val="Luettelokappale"/>
              <w:numPr>
                <w:ilvl w:val="0"/>
                <w:numId w:val="7"/>
              </w:numPr>
              <w:ind w:left="360"/>
            </w:pPr>
            <w:r>
              <w:t>Tutustutaan lasten oikeu</w:t>
            </w:r>
            <w:r>
              <w:t>k</w:t>
            </w:r>
            <w:r>
              <w:t>siin</w:t>
            </w:r>
            <w:r w:rsidR="00A72226">
              <w:t>.</w:t>
            </w:r>
          </w:p>
        </w:tc>
        <w:tc>
          <w:tcPr>
            <w:tcW w:w="3260" w:type="dxa"/>
            <w:tcBorders>
              <w:top w:val="single" w:sz="18" w:space="0" w:color="auto"/>
              <w:bottom w:val="single" w:sz="18" w:space="0" w:color="auto"/>
            </w:tcBorders>
          </w:tcPr>
          <w:p w:rsidR="00E52329" w:rsidRDefault="00A72226" w:rsidP="00845CC0">
            <w:pPr>
              <w:pStyle w:val="Luettelokappale"/>
              <w:numPr>
                <w:ilvl w:val="0"/>
                <w:numId w:val="7"/>
              </w:numPr>
              <w:ind w:left="360"/>
            </w:pPr>
            <w:r>
              <w:t>E</w:t>
            </w:r>
            <w:r w:rsidR="00A951A4">
              <w:t>sim. YK:n Lapsen oikeuksien sopimus</w:t>
            </w:r>
          </w:p>
          <w:p w:rsidR="00A951A4" w:rsidRPr="002E71DA" w:rsidRDefault="00A72226" w:rsidP="00845CC0">
            <w:pPr>
              <w:pStyle w:val="Luettelokappale"/>
              <w:numPr>
                <w:ilvl w:val="0"/>
                <w:numId w:val="7"/>
              </w:numPr>
              <w:ind w:left="360"/>
            </w:pPr>
            <w:r>
              <w:t>M</w:t>
            </w:r>
            <w:r w:rsidR="00A951A4">
              <w:t>ahdolliset vierailijat, kuten lähetystyöntekijät, eri järje</w:t>
            </w:r>
            <w:r w:rsidR="00A951A4">
              <w:t>s</w:t>
            </w:r>
            <w:r w:rsidR="00A951A4">
              <w:t>töjen edustajat</w:t>
            </w:r>
          </w:p>
        </w:tc>
        <w:tc>
          <w:tcPr>
            <w:tcW w:w="5849" w:type="dxa"/>
            <w:tcBorders>
              <w:top w:val="single" w:sz="18" w:space="0" w:color="auto"/>
              <w:bottom w:val="single" w:sz="18" w:space="0" w:color="auto"/>
            </w:tcBorders>
          </w:tcPr>
          <w:p w:rsidR="00E52329" w:rsidRPr="002E71DA" w:rsidRDefault="00E52329" w:rsidP="00E52329">
            <w:r w:rsidRPr="002E71DA">
              <w:t>Kulttuurinen osaaminen, vuorovaikutus ja ilmaisu (L2)</w:t>
            </w:r>
          </w:p>
          <w:p w:rsidR="00E52329" w:rsidRDefault="00A72226" w:rsidP="00845CC0">
            <w:pPr>
              <w:pStyle w:val="Luettelokappale"/>
              <w:numPr>
                <w:ilvl w:val="0"/>
                <w:numId w:val="8"/>
              </w:numPr>
              <w:ind w:left="360"/>
            </w:pPr>
            <w:r>
              <w:t>I</w:t>
            </w:r>
            <w:r w:rsidR="00484596">
              <w:t>hmisoikeuksien kunnioittaminen</w:t>
            </w:r>
          </w:p>
          <w:p w:rsidR="00A951A4" w:rsidRPr="002E71DA" w:rsidRDefault="00A72226" w:rsidP="00845CC0">
            <w:pPr>
              <w:pStyle w:val="Luettelokappale"/>
              <w:numPr>
                <w:ilvl w:val="0"/>
                <w:numId w:val="8"/>
              </w:numPr>
              <w:ind w:left="360"/>
            </w:pPr>
            <w:r>
              <w:t>I</w:t>
            </w:r>
            <w:r w:rsidR="00A951A4">
              <w:t>hmisoikeuksia koskevien sopimusten merkitys</w:t>
            </w:r>
          </w:p>
        </w:tc>
      </w:tr>
      <w:tr w:rsidR="00E52329" w:rsidRPr="002E71DA" w:rsidTr="00F84ABC">
        <w:tc>
          <w:tcPr>
            <w:tcW w:w="3097" w:type="dxa"/>
            <w:tcBorders>
              <w:top w:val="single" w:sz="18" w:space="0" w:color="auto"/>
              <w:bottom w:val="single" w:sz="18" w:space="0" w:color="auto"/>
            </w:tcBorders>
          </w:tcPr>
          <w:p w:rsidR="00E52329" w:rsidRPr="002E71DA" w:rsidRDefault="00E52329" w:rsidP="008C1ADF">
            <w:pPr>
              <w:rPr>
                <w:b/>
              </w:rPr>
            </w:pPr>
            <w:proofErr w:type="gramStart"/>
            <w:r>
              <w:rPr>
                <w:b/>
              </w:rPr>
              <w:t xml:space="preserve">T10 </w:t>
            </w:r>
            <w:r w:rsidRPr="00E52329">
              <w:rPr>
                <w:rFonts w:eastAsia="Times New Roman" w:cs="Times New Roman"/>
                <w:color w:val="00B050"/>
                <w:lang w:eastAsia="fi-FI"/>
              </w:rPr>
              <w:t xml:space="preserve">ohjata oppilasta </w:t>
            </w:r>
            <w:r w:rsidRPr="005F6E17">
              <w:rPr>
                <w:rFonts w:eastAsia="Times New Roman" w:cs="Times New Roman"/>
                <w:color w:val="FF0000"/>
                <w:lang w:eastAsia="fi-FI"/>
              </w:rPr>
              <w:t>arvioimaan</w:t>
            </w:r>
            <w:r w:rsidRPr="00134FD2">
              <w:rPr>
                <w:rFonts w:eastAsia="Times New Roman" w:cs="Times New Roman"/>
                <w:lang w:eastAsia="fi-FI"/>
              </w:rPr>
              <w:t xml:space="preserve"> </w:t>
            </w:r>
            <w:r w:rsidRPr="005F6E17">
              <w:rPr>
                <w:rFonts w:eastAsia="Times New Roman" w:cs="Times New Roman"/>
                <w:color w:val="0070C0"/>
                <w:lang w:eastAsia="fi-FI"/>
              </w:rPr>
              <w:t xml:space="preserve">tekemiään valintoja </w:t>
            </w:r>
            <w:r w:rsidRPr="005F6E17">
              <w:rPr>
                <w:rFonts w:eastAsia="Times New Roman" w:cs="Times New Roman"/>
                <w:color w:val="FF0000"/>
                <w:lang w:eastAsia="fi-FI"/>
              </w:rPr>
              <w:t>ja poht</w:t>
            </w:r>
            <w:r w:rsidRPr="005F6E17">
              <w:rPr>
                <w:rFonts w:eastAsia="Times New Roman" w:cs="Times New Roman"/>
                <w:color w:val="FF0000"/>
                <w:lang w:eastAsia="fi-FI"/>
              </w:rPr>
              <w:t>i</w:t>
            </w:r>
            <w:r w:rsidRPr="005F6E17">
              <w:rPr>
                <w:rFonts w:eastAsia="Times New Roman" w:cs="Times New Roman"/>
                <w:color w:val="FF0000"/>
                <w:lang w:eastAsia="fi-FI"/>
              </w:rPr>
              <w:t xml:space="preserve">maan </w:t>
            </w:r>
            <w:r w:rsidRPr="005F6E17">
              <w:rPr>
                <w:rFonts w:eastAsia="Times New Roman" w:cs="Times New Roman"/>
                <w:color w:val="0070C0"/>
                <w:lang w:eastAsia="fi-FI"/>
              </w:rPr>
              <w:t>toiminnan taustalla va</w:t>
            </w:r>
            <w:r w:rsidRPr="005F6E17">
              <w:rPr>
                <w:rFonts w:eastAsia="Times New Roman" w:cs="Times New Roman"/>
                <w:color w:val="0070C0"/>
                <w:lang w:eastAsia="fi-FI"/>
              </w:rPr>
              <w:t>i</w:t>
            </w:r>
            <w:r w:rsidRPr="005F6E17">
              <w:rPr>
                <w:rFonts w:eastAsia="Times New Roman" w:cs="Times New Roman"/>
                <w:color w:val="0070C0"/>
                <w:lang w:eastAsia="fi-FI"/>
              </w:rPr>
              <w:t>kuttavia arvoja eettisten per</w:t>
            </w:r>
            <w:r w:rsidRPr="005F6E17">
              <w:rPr>
                <w:rFonts w:eastAsia="Times New Roman" w:cs="Times New Roman"/>
                <w:color w:val="0070C0"/>
                <w:lang w:eastAsia="fi-FI"/>
              </w:rPr>
              <w:t>i</w:t>
            </w:r>
            <w:r w:rsidRPr="005F6E17">
              <w:rPr>
                <w:rFonts w:eastAsia="Times New Roman" w:cs="Times New Roman"/>
                <w:color w:val="0070C0"/>
                <w:lang w:eastAsia="fi-FI"/>
              </w:rPr>
              <w:t>aatteiden ja kestävän tuleva</w:t>
            </w:r>
            <w:r w:rsidRPr="005F6E17">
              <w:rPr>
                <w:rFonts w:eastAsia="Times New Roman" w:cs="Times New Roman"/>
                <w:color w:val="0070C0"/>
                <w:lang w:eastAsia="fi-FI"/>
              </w:rPr>
              <w:t>i</w:t>
            </w:r>
            <w:r w:rsidRPr="005F6E17">
              <w:rPr>
                <w:rFonts w:eastAsia="Times New Roman" w:cs="Times New Roman"/>
                <w:color w:val="0070C0"/>
                <w:lang w:eastAsia="fi-FI"/>
              </w:rPr>
              <w:t>suuden näkökulmasta</w:t>
            </w:r>
            <w:proofErr w:type="gramEnd"/>
          </w:p>
        </w:tc>
        <w:tc>
          <w:tcPr>
            <w:tcW w:w="3098" w:type="dxa"/>
            <w:tcBorders>
              <w:top w:val="single" w:sz="18" w:space="0" w:color="auto"/>
              <w:bottom w:val="single" w:sz="18" w:space="0" w:color="auto"/>
            </w:tcBorders>
          </w:tcPr>
          <w:p w:rsidR="001E7AF2" w:rsidRDefault="001E7AF2" w:rsidP="001E7AF2">
            <w:r>
              <w:t>S2, S3</w:t>
            </w:r>
          </w:p>
          <w:p w:rsidR="00E52329" w:rsidRDefault="00B648DD" w:rsidP="00845CC0">
            <w:pPr>
              <w:pStyle w:val="Luettelokappale"/>
              <w:numPr>
                <w:ilvl w:val="0"/>
                <w:numId w:val="9"/>
              </w:numPr>
              <w:ind w:left="360"/>
            </w:pPr>
            <w:r>
              <w:t>Pohditaan eettisiä kysymy</w:t>
            </w:r>
            <w:r>
              <w:t>k</w:t>
            </w:r>
            <w:r>
              <w:t>siä</w:t>
            </w:r>
            <w:r w:rsidR="00A72226">
              <w:t>.</w:t>
            </w:r>
          </w:p>
          <w:p w:rsidR="00B648DD" w:rsidRPr="002E71DA" w:rsidRDefault="00B648DD" w:rsidP="00845CC0">
            <w:pPr>
              <w:pStyle w:val="Luettelokappale"/>
              <w:numPr>
                <w:ilvl w:val="0"/>
                <w:numId w:val="9"/>
              </w:numPr>
              <w:ind w:left="360"/>
            </w:pPr>
            <w:r>
              <w:t>Pohditaan oppilaan omia valintoja ja niiden vaikutu</w:t>
            </w:r>
            <w:r>
              <w:t>k</w:t>
            </w:r>
            <w:r>
              <w:t>sia</w:t>
            </w:r>
            <w:r w:rsidR="00A72226">
              <w:t>.</w:t>
            </w:r>
          </w:p>
        </w:tc>
        <w:tc>
          <w:tcPr>
            <w:tcW w:w="3260" w:type="dxa"/>
            <w:tcBorders>
              <w:top w:val="single" w:sz="18" w:space="0" w:color="auto"/>
              <w:bottom w:val="single" w:sz="18" w:space="0" w:color="auto"/>
            </w:tcBorders>
          </w:tcPr>
          <w:p w:rsidR="00E52329" w:rsidRDefault="00A72226" w:rsidP="00845CC0">
            <w:pPr>
              <w:pStyle w:val="Luettelokappale"/>
              <w:numPr>
                <w:ilvl w:val="0"/>
                <w:numId w:val="9"/>
              </w:numPr>
              <w:ind w:left="360"/>
            </w:pPr>
            <w:r>
              <w:t>O</w:t>
            </w:r>
            <w:r w:rsidR="00B648DD">
              <w:t>ppilaan omat vastuut, kuten kotitehtävät ja kotityöt</w:t>
            </w:r>
          </w:p>
          <w:p w:rsidR="00B648DD" w:rsidRPr="002E71DA" w:rsidRDefault="00A72226" w:rsidP="00845CC0">
            <w:pPr>
              <w:pStyle w:val="Luettelokappale"/>
              <w:numPr>
                <w:ilvl w:val="0"/>
                <w:numId w:val="9"/>
              </w:numPr>
              <w:ind w:left="360"/>
            </w:pPr>
            <w:r>
              <w:t>T</w:t>
            </w:r>
            <w:r w:rsidR="00B648DD">
              <w:t>oisten huomioiminen ja arvostaminen, kielenkäyttö, kaveritaidot, pettymysten k</w:t>
            </w:r>
            <w:r w:rsidR="00B648DD">
              <w:t>ä</w:t>
            </w:r>
            <w:r w:rsidR="00B648DD">
              <w:t>sittely</w:t>
            </w:r>
          </w:p>
        </w:tc>
        <w:tc>
          <w:tcPr>
            <w:tcW w:w="5849" w:type="dxa"/>
            <w:tcBorders>
              <w:top w:val="single" w:sz="18" w:space="0" w:color="auto"/>
              <w:bottom w:val="single" w:sz="18" w:space="0" w:color="auto"/>
            </w:tcBorders>
          </w:tcPr>
          <w:p w:rsidR="00E52329" w:rsidRDefault="005F6E17" w:rsidP="008C1ADF">
            <w:proofErr w:type="gramStart"/>
            <w:r w:rsidRPr="002E71DA">
              <w:t>Ajattelu ja oppimaan oppiminen (L1)</w:t>
            </w:r>
            <w:proofErr w:type="gramEnd"/>
          </w:p>
          <w:p w:rsidR="00B648DD" w:rsidRDefault="00A72226" w:rsidP="00845CC0">
            <w:pPr>
              <w:pStyle w:val="Luettelokappale"/>
              <w:numPr>
                <w:ilvl w:val="0"/>
                <w:numId w:val="10"/>
              </w:numPr>
              <w:ind w:left="360"/>
            </w:pPr>
            <w:r>
              <w:t>E</w:t>
            </w:r>
            <w:r w:rsidR="00B648DD">
              <w:t>ri näkökulmat, asioiden väliset yhteydet</w:t>
            </w:r>
          </w:p>
          <w:p w:rsidR="005F6E17" w:rsidRDefault="005F6E17" w:rsidP="00845CC0">
            <w:pPr>
              <w:pStyle w:val="Luettelokappale"/>
              <w:numPr>
                <w:ilvl w:val="0"/>
                <w:numId w:val="10"/>
              </w:numPr>
              <w:ind w:left="360"/>
            </w:pPr>
            <w:r w:rsidRPr="002E71DA">
              <w:t>Itsestä huolehtiminen ja arjen taidot (L3)</w:t>
            </w:r>
          </w:p>
          <w:p w:rsidR="00B648DD" w:rsidRPr="002E71DA" w:rsidRDefault="00A72226" w:rsidP="00845CC0">
            <w:pPr>
              <w:pStyle w:val="Luettelokappale"/>
              <w:numPr>
                <w:ilvl w:val="0"/>
                <w:numId w:val="10"/>
              </w:numPr>
              <w:ind w:left="360"/>
            </w:pPr>
            <w:r>
              <w:t>V</w:t>
            </w:r>
            <w:r w:rsidR="00B648DD">
              <w:t>astuullisuus itsestä ja toisista, oma ja muiden hyvinvointi, hyvä käytös, omien valintojen pohdinta kestävän tuleva</w:t>
            </w:r>
            <w:r w:rsidR="00B648DD">
              <w:t>i</w:t>
            </w:r>
            <w:r w:rsidR="00B648DD">
              <w:t>suuden kannalta</w:t>
            </w:r>
          </w:p>
          <w:p w:rsidR="005F6E17" w:rsidRDefault="005F6E17" w:rsidP="00845CC0">
            <w:pPr>
              <w:pStyle w:val="Luettelokappale"/>
              <w:numPr>
                <w:ilvl w:val="0"/>
                <w:numId w:val="10"/>
              </w:numPr>
              <w:ind w:left="360"/>
            </w:pPr>
            <w:r w:rsidRPr="002E71DA">
              <w:t>Työelämätaidot ja yrittäjyys (L6)</w:t>
            </w:r>
          </w:p>
          <w:p w:rsidR="00B648DD" w:rsidRPr="002E71DA" w:rsidRDefault="00A72226" w:rsidP="00845CC0">
            <w:pPr>
              <w:pStyle w:val="Luettelokappale"/>
              <w:numPr>
                <w:ilvl w:val="0"/>
                <w:numId w:val="10"/>
              </w:numPr>
              <w:ind w:left="360"/>
            </w:pPr>
            <w:r>
              <w:t>R</w:t>
            </w:r>
            <w:r w:rsidR="00B648DD">
              <w:t>yhmässä toimimisen ja yhteistyön taidot</w:t>
            </w:r>
          </w:p>
        </w:tc>
      </w:tr>
      <w:tr w:rsidR="00E52329" w:rsidRPr="002E71DA" w:rsidTr="00F84ABC">
        <w:tc>
          <w:tcPr>
            <w:tcW w:w="3097" w:type="dxa"/>
            <w:tcBorders>
              <w:top w:val="single" w:sz="18" w:space="0" w:color="auto"/>
              <w:bottom w:val="single" w:sz="18" w:space="0" w:color="auto"/>
            </w:tcBorders>
          </w:tcPr>
          <w:p w:rsidR="00E52329" w:rsidRPr="002E71DA" w:rsidRDefault="005F6E17" w:rsidP="008C1ADF">
            <w:pPr>
              <w:rPr>
                <w:b/>
              </w:rPr>
            </w:pPr>
            <w:proofErr w:type="gramStart"/>
            <w:r>
              <w:rPr>
                <w:b/>
              </w:rPr>
              <w:t xml:space="preserve">T11 </w:t>
            </w:r>
            <w:r w:rsidRPr="005F6E17">
              <w:rPr>
                <w:rFonts w:eastAsia="Times New Roman" w:cs="Times New Roman"/>
                <w:color w:val="00B050"/>
                <w:lang w:eastAsia="fi-FI"/>
              </w:rPr>
              <w:t>luoda oppilaalle mahdoll</w:t>
            </w:r>
            <w:r w:rsidRPr="005F6E17">
              <w:rPr>
                <w:rFonts w:eastAsia="Times New Roman" w:cs="Times New Roman"/>
                <w:color w:val="00B050"/>
                <w:lang w:eastAsia="fi-FI"/>
              </w:rPr>
              <w:t>i</w:t>
            </w:r>
            <w:r w:rsidRPr="005F6E17">
              <w:rPr>
                <w:rFonts w:eastAsia="Times New Roman" w:cs="Times New Roman"/>
                <w:color w:val="00B050"/>
                <w:lang w:eastAsia="fi-FI"/>
              </w:rPr>
              <w:t>suuksia</w:t>
            </w:r>
            <w:r w:rsidRPr="00134FD2">
              <w:rPr>
                <w:rFonts w:eastAsia="Times New Roman" w:cs="Times New Roman"/>
                <w:lang w:eastAsia="fi-FI"/>
              </w:rPr>
              <w:t xml:space="preserve"> </w:t>
            </w:r>
            <w:r w:rsidRPr="005F6E17">
              <w:rPr>
                <w:rFonts w:eastAsia="Times New Roman" w:cs="Times New Roman"/>
                <w:color w:val="FF0000"/>
                <w:lang w:eastAsia="fi-FI"/>
              </w:rPr>
              <w:t>keskustella</w:t>
            </w:r>
            <w:r w:rsidRPr="00134FD2">
              <w:rPr>
                <w:rFonts w:eastAsia="Times New Roman" w:cs="Times New Roman"/>
                <w:lang w:eastAsia="fi-FI"/>
              </w:rPr>
              <w:t xml:space="preserve"> </w:t>
            </w:r>
            <w:r w:rsidRPr="005F6E17">
              <w:rPr>
                <w:rFonts w:eastAsia="Times New Roman" w:cs="Times New Roman"/>
                <w:color w:val="0070C0"/>
                <w:lang w:eastAsia="fi-FI"/>
              </w:rPr>
              <w:t xml:space="preserve">eettisistä kysymyksistä, </w:t>
            </w:r>
            <w:r w:rsidRPr="005F6E17">
              <w:rPr>
                <w:rFonts w:eastAsia="Times New Roman" w:cs="Times New Roman"/>
                <w:color w:val="FF0000"/>
                <w:lang w:eastAsia="fi-FI"/>
              </w:rPr>
              <w:t>ilmaista</w:t>
            </w:r>
            <w:r w:rsidRPr="00134FD2">
              <w:rPr>
                <w:rFonts w:eastAsia="Times New Roman" w:cs="Times New Roman"/>
                <w:lang w:eastAsia="fi-FI"/>
              </w:rPr>
              <w:t xml:space="preserve"> </w:t>
            </w:r>
            <w:r w:rsidRPr="005F6E17">
              <w:rPr>
                <w:rFonts w:eastAsia="Times New Roman" w:cs="Times New Roman"/>
                <w:color w:val="0070C0"/>
                <w:lang w:eastAsia="fi-FI"/>
              </w:rPr>
              <w:t>rakent</w:t>
            </w:r>
            <w:r w:rsidRPr="005F6E17">
              <w:rPr>
                <w:rFonts w:eastAsia="Times New Roman" w:cs="Times New Roman"/>
                <w:color w:val="0070C0"/>
                <w:lang w:eastAsia="fi-FI"/>
              </w:rPr>
              <w:t>a</w:t>
            </w:r>
            <w:r w:rsidRPr="005F6E17">
              <w:rPr>
                <w:rFonts w:eastAsia="Times New Roman" w:cs="Times New Roman"/>
                <w:color w:val="0070C0"/>
                <w:lang w:eastAsia="fi-FI"/>
              </w:rPr>
              <w:t xml:space="preserve">vasti ajatuksiaan ja tunteitaan </w:t>
            </w:r>
            <w:r w:rsidRPr="005F6E17">
              <w:rPr>
                <w:rFonts w:eastAsia="Times New Roman" w:cs="Times New Roman"/>
                <w:color w:val="00B050"/>
                <w:lang w:eastAsia="fi-FI"/>
              </w:rPr>
              <w:t xml:space="preserve">sekä harjoitella </w:t>
            </w:r>
            <w:r w:rsidRPr="005F6E17">
              <w:rPr>
                <w:rFonts w:eastAsia="Times New Roman" w:cs="Times New Roman"/>
                <w:color w:val="FF0000"/>
                <w:lang w:eastAsia="fi-FI"/>
              </w:rPr>
              <w:t>perustelemaan</w:t>
            </w:r>
            <w:r w:rsidRPr="00134FD2">
              <w:rPr>
                <w:rFonts w:eastAsia="Times New Roman" w:cs="Times New Roman"/>
                <w:lang w:eastAsia="fi-FI"/>
              </w:rPr>
              <w:t xml:space="preserve"> </w:t>
            </w:r>
            <w:r w:rsidRPr="005F6E17">
              <w:rPr>
                <w:rFonts w:eastAsia="Times New Roman" w:cs="Times New Roman"/>
                <w:color w:val="0070C0"/>
                <w:lang w:eastAsia="fi-FI"/>
              </w:rPr>
              <w:t>omia näkemyksiään</w:t>
            </w:r>
            <w:proofErr w:type="gramEnd"/>
          </w:p>
        </w:tc>
        <w:tc>
          <w:tcPr>
            <w:tcW w:w="3098" w:type="dxa"/>
            <w:tcBorders>
              <w:top w:val="single" w:sz="18" w:space="0" w:color="auto"/>
              <w:bottom w:val="single" w:sz="18" w:space="0" w:color="auto"/>
            </w:tcBorders>
          </w:tcPr>
          <w:p w:rsidR="001E7AF2" w:rsidRDefault="001E7AF2" w:rsidP="001E7AF2">
            <w:r>
              <w:t>S1-S3</w:t>
            </w:r>
          </w:p>
          <w:p w:rsidR="00A72226" w:rsidRDefault="00B648DD" w:rsidP="00845CC0">
            <w:pPr>
              <w:pStyle w:val="Luettelokappale"/>
              <w:numPr>
                <w:ilvl w:val="0"/>
                <w:numId w:val="11"/>
              </w:numPr>
              <w:ind w:left="360"/>
            </w:pPr>
            <w:r>
              <w:t>Keskustellaan eettisistä kysymyksistä</w:t>
            </w:r>
          </w:p>
          <w:p w:rsidR="00B648DD" w:rsidRPr="002E71DA" w:rsidRDefault="00B648DD" w:rsidP="00845CC0">
            <w:pPr>
              <w:pStyle w:val="Luettelokappale"/>
              <w:numPr>
                <w:ilvl w:val="0"/>
                <w:numId w:val="11"/>
              </w:numPr>
              <w:ind w:left="360"/>
            </w:pPr>
            <w:r>
              <w:t>Harjoitellaan oman näk</w:t>
            </w:r>
            <w:r>
              <w:t>e</w:t>
            </w:r>
            <w:r>
              <w:t>myksen ilmaisemista ja mi</w:t>
            </w:r>
            <w:r>
              <w:t>e</w:t>
            </w:r>
            <w:r>
              <w:t>lipiteiden perustelemista</w:t>
            </w:r>
          </w:p>
        </w:tc>
        <w:tc>
          <w:tcPr>
            <w:tcW w:w="3260" w:type="dxa"/>
            <w:tcBorders>
              <w:top w:val="single" w:sz="18" w:space="0" w:color="auto"/>
              <w:bottom w:val="single" w:sz="18" w:space="0" w:color="auto"/>
            </w:tcBorders>
          </w:tcPr>
          <w:p w:rsidR="00E52329" w:rsidRPr="002E71DA" w:rsidRDefault="00A72226" w:rsidP="00845CC0">
            <w:pPr>
              <w:pStyle w:val="Luettelokappale"/>
              <w:numPr>
                <w:ilvl w:val="0"/>
                <w:numId w:val="11"/>
              </w:numPr>
              <w:ind w:left="360"/>
            </w:pPr>
            <w:r>
              <w:t>O</w:t>
            </w:r>
            <w:r w:rsidR="00B648DD">
              <w:t>ppilaan arkeen ja omiin kokemuksiin liittyvät eettiset kysymykset</w:t>
            </w:r>
          </w:p>
        </w:tc>
        <w:tc>
          <w:tcPr>
            <w:tcW w:w="5849" w:type="dxa"/>
            <w:tcBorders>
              <w:top w:val="single" w:sz="18" w:space="0" w:color="auto"/>
              <w:bottom w:val="single" w:sz="18" w:space="0" w:color="auto"/>
            </w:tcBorders>
          </w:tcPr>
          <w:p w:rsidR="005F6E17" w:rsidRDefault="005F6E17" w:rsidP="005F6E17">
            <w:proofErr w:type="gramStart"/>
            <w:r w:rsidRPr="002E71DA">
              <w:t>Ajattelu ja oppimaan oppiminen (L1)</w:t>
            </w:r>
            <w:proofErr w:type="gramEnd"/>
          </w:p>
          <w:p w:rsidR="00B648DD" w:rsidRPr="002E71DA" w:rsidRDefault="00A72226" w:rsidP="00845CC0">
            <w:pPr>
              <w:pStyle w:val="Luettelokappale"/>
              <w:numPr>
                <w:ilvl w:val="0"/>
                <w:numId w:val="11"/>
              </w:numPr>
              <w:ind w:left="360"/>
            </w:pPr>
            <w:r>
              <w:t>O</w:t>
            </w:r>
            <w:r w:rsidR="00B648DD">
              <w:t>man sisäisen tiedon pohtiminen ja toisten näkemysten kuunteleminen</w:t>
            </w:r>
          </w:p>
          <w:p w:rsidR="005F6E17" w:rsidRDefault="005F6E17" w:rsidP="00A72226">
            <w:r>
              <w:t>Monilukutaito (L4)</w:t>
            </w:r>
          </w:p>
          <w:p w:rsidR="00B648DD" w:rsidRDefault="00A72226" w:rsidP="00845CC0">
            <w:pPr>
              <w:pStyle w:val="Luettelokappale"/>
              <w:numPr>
                <w:ilvl w:val="0"/>
                <w:numId w:val="11"/>
              </w:numPr>
              <w:ind w:left="360"/>
            </w:pPr>
            <w:r>
              <w:t>K</w:t>
            </w:r>
            <w:r w:rsidR="00033C40">
              <w:t>ertomisen, kuvaamisen ja selostamisen taidot</w:t>
            </w:r>
          </w:p>
          <w:p w:rsidR="00E52329" w:rsidRDefault="005F6E17" w:rsidP="00A72226">
            <w:r w:rsidRPr="002E71DA">
              <w:t>Työelämätaidot ja yrittäjyys (L6)</w:t>
            </w:r>
          </w:p>
          <w:p w:rsidR="00033C40" w:rsidRDefault="00A72226" w:rsidP="00845CC0">
            <w:pPr>
              <w:pStyle w:val="Luettelokappale"/>
              <w:numPr>
                <w:ilvl w:val="0"/>
                <w:numId w:val="11"/>
              </w:numPr>
              <w:ind w:left="360"/>
            </w:pPr>
            <w:r>
              <w:t>Y</w:t>
            </w:r>
            <w:r w:rsidR="00033C40">
              <w:t>hteistyötaidot, omien vahvuuksien tunnistaminen</w:t>
            </w:r>
          </w:p>
          <w:p w:rsidR="00A72226" w:rsidRDefault="005F6E17" w:rsidP="00A72226">
            <w:r w:rsidRPr="002E71DA">
              <w:t>Osallistuminen, vaikuttaminen ja kestävän tulevaisuuden r</w:t>
            </w:r>
            <w:r w:rsidRPr="002E71DA">
              <w:t>a</w:t>
            </w:r>
            <w:r w:rsidRPr="002E71DA">
              <w:t>kentaminen (L7)</w:t>
            </w:r>
          </w:p>
          <w:p w:rsidR="00033C40" w:rsidRPr="002E71DA" w:rsidRDefault="00A72226" w:rsidP="00845CC0">
            <w:pPr>
              <w:pStyle w:val="Luettelokappale"/>
              <w:numPr>
                <w:ilvl w:val="0"/>
                <w:numId w:val="11"/>
              </w:numPr>
              <w:ind w:left="360"/>
            </w:pPr>
            <w:r>
              <w:lastRenderedPageBreak/>
              <w:t>R</w:t>
            </w:r>
            <w:r w:rsidR="00033C40">
              <w:t>istiriitojen käsittely ja ratkaisujen etsiminen</w:t>
            </w:r>
          </w:p>
        </w:tc>
      </w:tr>
      <w:tr w:rsidR="00E52329" w:rsidRPr="002E71DA" w:rsidTr="00F84ABC">
        <w:tc>
          <w:tcPr>
            <w:tcW w:w="3097" w:type="dxa"/>
            <w:tcBorders>
              <w:top w:val="single" w:sz="18" w:space="0" w:color="auto"/>
              <w:bottom w:val="single" w:sz="18" w:space="0" w:color="auto"/>
            </w:tcBorders>
          </w:tcPr>
          <w:p w:rsidR="00E52329" w:rsidRPr="002E71DA" w:rsidRDefault="005F6E17" w:rsidP="008C1ADF">
            <w:pPr>
              <w:rPr>
                <w:b/>
              </w:rPr>
            </w:pPr>
            <w:r>
              <w:rPr>
                <w:b/>
              </w:rPr>
              <w:lastRenderedPageBreak/>
              <w:t xml:space="preserve">T12 </w:t>
            </w:r>
            <w:r w:rsidRPr="005F6E17">
              <w:rPr>
                <w:rFonts w:eastAsia="Times New Roman" w:cs="Times New Roman"/>
                <w:color w:val="00B050"/>
                <w:lang w:eastAsia="fi-FI"/>
              </w:rPr>
              <w:t xml:space="preserve">auttaa ja tukea oppilasta </w:t>
            </w:r>
            <w:r w:rsidRPr="005F6E17">
              <w:rPr>
                <w:rFonts w:eastAsia="Times New Roman" w:cs="Times New Roman"/>
                <w:color w:val="FF0000"/>
                <w:lang w:eastAsia="fi-FI"/>
              </w:rPr>
              <w:t>muodostamaan ja vahvist</w:t>
            </w:r>
            <w:r w:rsidRPr="005F6E17">
              <w:rPr>
                <w:rFonts w:eastAsia="Times New Roman" w:cs="Times New Roman"/>
                <w:color w:val="FF0000"/>
                <w:lang w:eastAsia="fi-FI"/>
              </w:rPr>
              <w:t>a</w:t>
            </w:r>
            <w:r w:rsidRPr="005F6E17">
              <w:rPr>
                <w:rFonts w:eastAsia="Times New Roman" w:cs="Times New Roman"/>
                <w:color w:val="FF0000"/>
                <w:lang w:eastAsia="fi-FI"/>
              </w:rPr>
              <w:t xml:space="preserve">maan </w:t>
            </w:r>
            <w:r w:rsidRPr="005F6E17">
              <w:rPr>
                <w:rFonts w:eastAsia="Times New Roman" w:cs="Times New Roman"/>
                <w:color w:val="0070C0"/>
                <w:lang w:eastAsia="fi-FI"/>
              </w:rPr>
              <w:t>myönteistä maailmanka</w:t>
            </w:r>
            <w:r w:rsidRPr="005F6E17">
              <w:rPr>
                <w:rFonts w:eastAsia="Times New Roman" w:cs="Times New Roman"/>
                <w:color w:val="0070C0"/>
                <w:lang w:eastAsia="fi-FI"/>
              </w:rPr>
              <w:t>t</w:t>
            </w:r>
            <w:r w:rsidRPr="005F6E17">
              <w:rPr>
                <w:rFonts w:eastAsia="Times New Roman" w:cs="Times New Roman"/>
                <w:color w:val="0070C0"/>
                <w:lang w:eastAsia="fi-FI"/>
              </w:rPr>
              <w:t>somusta, itsetuntoa ja luott</w:t>
            </w:r>
            <w:r w:rsidRPr="005F6E17">
              <w:rPr>
                <w:rFonts w:eastAsia="Times New Roman" w:cs="Times New Roman"/>
                <w:color w:val="0070C0"/>
                <w:lang w:eastAsia="fi-FI"/>
              </w:rPr>
              <w:t>a</w:t>
            </w:r>
            <w:r w:rsidRPr="005F6E17">
              <w:rPr>
                <w:rFonts w:eastAsia="Times New Roman" w:cs="Times New Roman"/>
                <w:color w:val="0070C0"/>
                <w:lang w:eastAsia="fi-FI"/>
              </w:rPr>
              <w:t>musta elämään</w:t>
            </w:r>
          </w:p>
        </w:tc>
        <w:tc>
          <w:tcPr>
            <w:tcW w:w="3098" w:type="dxa"/>
            <w:tcBorders>
              <w:top w:val="single" w:sz="18" w:space="0" w:color="auto"/>
              <w:bottom w:val="single" w:sz="18" w:space="0" w:color="auto"/>
            </w:tcBorders>
          </w:tcPr>
          <w:p w:rsidR="001E7AF2" w:rsidRDefault="001E7AF2" w:rsidP="001E7AF2">
            <w:r>
              <w:t>S3</w:t>
            </w:r>
          </w:p>
          <w:p w:rsidR="00E52329" w:rsidRDefault="00033C40" w:rsidP="00845CC0">
            <w:pPr>
              <w:pStyle w:val="Luettelokappale"/>
              <w:numPr>
                <w:ilvl w:val="0"/>
                <w:numId w:val="11"/>
              </w:numPr>
              <w:ind w:left="360"/>
            </w:pPr>
            <w:r>
              <w:t>Pohditaan eettisiä kysymy</w:t>
            </w:r>
            <w:r>
              <w:t>k</w:t>
            </w:r>
            <w:r>
              <w:t>siä</w:t>
            </w:r>
          </w:p>
          <w:p w:rsidR="00033C40" w:rsidRPr="002E71DA" w:rsidRDefault="00033C40" w:rsidP="00845CC0">
            <w:pPr>
              <w:pStyle w:val="Luettelokappale"/>
              <w:numPr>
                <w:ilvl w:val="0"/>
                <w:numId w:val="11"/>
              </w:numPr>
              <w:ind w:left="360"/>
            </w:pPr>
            <w:r>
              <w:t>Kannustetaan oppilasta tunnistamaan omia va</w:t>
            </w:r>
            <w:r>
              <w:t>h</w:t>
            </w:r>
            <w:r>
              <w:t>vuuksiaan</w:t>
            </w:r>
          </w:p>
        </w:tc>
        <w:tc>
          <w:tcPr>
            <w:tcW w:w="3260" w:type="dxa"/>
            <w:tcBorders>
              <w:top w:val="single" w:sz="18" w:space="0" w:color="auto"/>
              <w:bottom w:val="single" w:sz="18" w:space="0" w:color="auto"/>
            </w:tcBorders>
          </w:tcPr>
          <w:p w:rsidR="00E52329" w:rsidRDefault="00A72226" w:rsidP="00845CC0">
            <w:pPr>
              <w:pStyle w:val="Luettelokappale"/>
              <w:numPr>
                <w:ilvl w:val="0"/>
                <w:numId w:val="11"/>
              </w:numPr>
              <w:ind w:left="360"/>
            </w:pPr>
            <w:r>
              <w:t>O</w:t>
            </w:r>
            <w:r w:rsidR="00033C40">
              <w:t>ppilaan arkeen ja omiin kokemuksiin liittyvät maai</w:t>
            </w:r>
            <w:r w:rsidR="00033C40">
              <w:t>l</w:t>
            </w:r>
            <w:r w:rsidR="00033C40">
              <w:t>mankatsomukselliset kys</w:t>
            </w:r>
            <w:r w:rsidR="00033C40">
              <w:t>y</w:t>
            </w:r>
            <w:r w:rsidR="00033C40">
              <w:t>mykset</w:t>
            </w:r>
          </w:p>
          <w:p w:rsidR="00033C40" w:rsidRPr="002E71DA" w:rsidRDefault="00A72226" w:rsidP="00845CC0">
            <w:pPr>
              <w:pStyle w:val="Luettelokappale"/>
              <w:numPr>
                <w:ilvl w:val="0"/>
                <w:numId w:val="11"/>
              </w:numPr>
              <w:ind w:left="360"/>
            </w:pPr>
            <w:r>
              <w:t>I</w:t>
            </w:r>
            <w:r w:rsidR="00033C40">
              <w:t>tsetunto, itseluottamus, identiteetti</w:t>
            </w:r>
          </w:p>
        </w:tc>
        <w:tc>
          <w:tcPr>
            <w:tcW w:w="5849" w:type="dxa"/>
            <w:tcBorders>
              <w:top w:val="single" w:sz="18" w:space="0" w:color="auto"/>
              <w:bottom w:val="single" w:sz="18" w:space="0" w:color="auto"/>
            </w:tcBorders>
          </w:tcPr>
          <w:p w:rsidR="005F6E17" w:rsidRPr="002E71DA" w:rsidRDefault="005F6E17" w:rsidP="005F6E17">
            <w:proofErr w:type="gramStart"/>
            <w:r w:rsidRPr="002E71DA">
              <w:t>Ajattelu ja oppimaan oppiminen (L1)</w:t>
            </w:r>
            <w:proofErr w:type="gramEnd"/>
          </w:p>
          <w:p w:rsidR="00E52329" w:rsidRPr="002E71DA" w:rsidRDefault="00A72226" w:rsidP="00845CC0">
            <w:pPr>
              <w:pStyle w:val="Luettelokappale"/>
              <w:numPr>
                <w:ilvl w:val="0"/>
                <w:numId w:val="12"/>
              </w:numPr>
              <w:ind w:left="360"/>
            </w:pPr>
            <w:r>
              <w:t>T</w:t>
            </w:r>
            <w:r w:rsidR="00033C40">
              <w:t>aito esittää kysymyksiä ja etsiä niihin vastauksia</w:t>
            </w:r>
          </w:p>
        </w:tc>
      </w:tr>
    </w:tbl>
    <w:p w:rsidR="00E52329" w:rsidRPr="002E71DA" w:rsidRDefault="00E52329" w:rsidP="00E52329"/>
    <w:p w:rsidR="00F84ABC" w:rsidRDefault="00F84ABC">
      <w:pPr>
        <w:rPr>
          <w:sz w:val="36"/>
          <w:szCs w:val="36"/>
        </w:rPr>
      </w:pPr>
      <w:r>
        <w:rPr>
          <w:sz w:val="36"/>
          <w:szCs w:val="36"/>
        </w:rPr>
        <w:br w:type="page"/>
      </w:r>
    </w:p>
    <w:p w:rsidR="00A72226" w:rsidRPr="00F84ABC" w:rsidRDefault="00A72226" w:rsidP="00F84ABC">
      <w:pPr>
        <w:rPr>
          <w:sz w:val="36"/>
          <w:szCs w:val="36"/>
        </w:rPr>
      </w:pPr>
      <w:r>
        <w:rPr>
          <w:sz w:val="36"/>
          <w:szCs w:val="36"/>
        </w:rPr>
        <w:lastRenderedPageBreak/>
        <w:t>E</w:t>
      </w:r>
      <w:r w:rsidR="00C36C77">
        <w:rPr>
          <w:sz w:val="36"/>
          <w:szCs w:val="36"/>
        </w:rPr>
        <w:t>VANKELISLUTERILAINEN USKONTO 4.</w:t>
      </w:r>
      <w:r>
        <w:rPr>
          <w:sz w:val="36"/>
          <w:szCs w:val="36"/>
        </w:rPr>
        <w:t>lk</w:t>
      </w:r>
    </w:p>
    <w:p w:rsidR="00A72226" w:rsidRPr="00712524" w:rsidRDefault="00A72226" w:rsidP="00A72226">
      <w:pPr>
        <w:rPr>
          <w:b/>
        </w:rPr>
      </w:pPr>
      <w:r>
        <w:rPr>
          <w:b/>
        </w:rPr>
        <w:t>Uskonnon</w:t>
      </w:r>
      <w:r w:rsidRPr="00712524">
        <w:rPr>
          <w:b/>
        </w:rPr>
        <w:t xml:space="preserve"> tavoitteet, </w:t>
      </w:r>
      <w:r>
        <w:rPr>
          <w:b/>
        </w:rPr>
        <w:t>tavoitetarkennukset</w:t>
      </w:r>
      <w:r w:rsidRPr="00712524">
        <w:rPr>
          <w:b/>
        </w:rPr>
        <w:t xml:space="preserve">, sisältötarkennukset paikallisine painotuksineen ja laaja-alainen osaaminen </w:t>
      </w:r>
    </w:p>
    <w:p w:rsidR="00F84ABC" w:rsidRPr="00F84ABC" w:rsidRDefault="00A72226" w:rsidP="00F84AB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F84ABC" w:rsidRPr="002E71DA" w:rsidTr="00F84ABC">
        <w:tc>
          <w:tcPr>
            <w:tcW w:w="3097" w:type="dxa"/>
          </w:tcPr>
          <w:p w:rsidR="00F84ABC" w:rsidRPr="002E71DA" w:rsidRDefault="00F84ABC" w:rsidP="008C1ADF">
            <w:pPr>
              <w:rPr>
                <w:b/>
              </w:rPr>
            </w:pPr>
            <w:r w:rsidRPr="002E71DA">
              <w:rPr>
                <w:b/>
              </w:rPr>
              <w:t>Opetuksen tavoitteet</w:t>
            </w:r>
          </w:p>
        </w:tc>
        <w:tc>
          <w:tcPr>
            <w:tcW w:w="3098" w:type="dxa"/>
          </w:tcPr>
          <w:p w:rsidR="00F84ABC" w:rsidRPr="002E71DA" w:rsidRDefault="008C1ADF" w:rsidP="008C1ADF">
            <w:pPr>
              <w:rPr>
                <w:b/>
              </w:rPr>
            </w:pPr>
            <w:r>
              <w:rPr>
                <w:b/>
              </w:rPr>
              <w:t>Tavoitetarkennukset</w:t>
            </w:r>
          </w:p>
        </w:tc>
        <w:tc>
          <w:tcPr>
            <w:tcW w:w="3260" w:type="dxa"/>
          </w:tcPr>
          <w:p w:rsidR="00F84ABC" w:rsidRPr="002E71DA" w:rsidRDefault="00F84ABC" w:rsidP="008C1ADF">
            <w:pPr>
              <w:rPr>
                <w:b/>
              </w:rPr>
            </w:pPr>
            <w:r w:rsidRPr="002E71DA">
              <w:rPr>
                <w:b/>
              </w:rPr>
              <w:t>Sisältötarkennukset ja paikalliset painotukset</w:t>
            </w:r>
          </w:p>
        </w:tc>
        <w:tc>
          <w:tcPr>
            <w:tcW w:w="5849" w:type="dxa"/>
          </w:tcPr>
          <w:p w:rsidR="00F84ABC" w:rsidRPr="002E71DA" w:rsidRDefault="00F84ABC" w:rsidP="008C1ADF">
            <w:pPr>
              <w:rPr>
                <w:b/>
              </w:rPr>
            </w:pPr>
            <w:r w:rsidRPr="002E71DA">
              <w:rPr>
                <w:b/>
              </w:rPr>
              <w:t>Laaja-alainen osaaminen</w:t>
            </w:r>
          </w:p>
        </w:tc>
      </w:tr>
      <w:tr w:rsidR="00F84ABC" w:rsidRPr="002E71DA" w:rsidTr="00F84ABC">
        <w:trPr>
          <w:cantSplit/>
          <w:trHeight w:val="624"/>
        </w:trPr>
        <w:tc>
          <w:tcPr>
            <w:tcW w:w="3097" w:type="dxa"/>
            <w:tcBorders>
              <w:bottom w:val="single" w:sz="18" w:space="0" w:color="auto"/>
            </w:tcBorders>
          </w:tcPr>
          <w:p w:rsidR="00F84ABC" w:rsidRPr="00E52329" w:rsidRDefault="00F84ABC" w:rsidP="008C1ADF">
            <w:pPr>
              <w:rPr>
                <w:rFonts w:eastAsia="Times New Roman" w:cs="Times New Roman"/>
                <w:color w:val="0070C0"/>
              </w:rPr>
            </w:pPr>
            <w:r w:rsidRPr="002E71DA">
              <w:rPr>
                <w:b/>
              </w:rPr>
              <w:t>T1</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pyhiin kirjoihin ja kertomuksiin sekä keskeisiin oppeihin</w:t>
            </w:r>
          </w:p>
        </w:tc>
        <w:tc>
          <w:tcPr>
            <w:tcW w:w="3098" w:type="dxa"/>
            <w:tcBorders>
              <w:bottom w:val="single" w:sz="18" w:space="0" w:color="auto"/>
            </w:tcBorders>
          </w:tcPr>
          <w:p w:rsidR="001E7AF2" w:rsidRDefault="001E7AF2" w:rsidP="001E7AF2">
            <w:r>
              <w:t>S1</w:t>
            </w:r>
          </w:p>
          <w:p w:rsidR="00F84ABC" w:rsidRDefault="00F84ABC" w:rsidP="00845CC0">
            <w:pPr>
              <w:pStyle w:val="Luettelokappale"/>
              <w:numPr>
                <w:ilvl w:val="0"/>
                <w:numId w:val="12"/>
              </w:numPr>
              <w:ind w:left="360"/>
            </w:pPr>
            <w:r>
              <w:t>Tutustutaan kristinuskon pyhään kirjaan, Raama</w:t>
            </w:r>
            <w:r>
              <w:t>t</w:t>
            </w:r>
            <w:r>
              <w:t>tuun.</w:t>
            </w:r>
          </w:p>
          <w:p w:rsidR="00F84ABC" w:rsidRPr="002E71DA" w:rsidRDefault="00F84ABC" w:rsidP="00845CC0">
            <w:pPr>
              <w:pStyle w:val="Luettelokappale"/>
              <w:numPr>
                <w:ilvl w:val="0"/>
                <w:numId w:val="12"/>
              </w:numPr>
              <w:ind w:left="360"/>
            </w:pPr>
            <w:r>
              <w:t>Tutustutaan Uuden test</w:t>
            </w:r>
            <w:r>
              <w:t>a</w:t>
            </w:r>
            <w:r>
              <w:t>mentin keskeisiin kert</w:t>
            </w:r>
            <w:r>
              <w:t>o</w:t>
            </w:r>
            <w:r>
              <w:t>muksiin.</w:t>
            </w:r>
          </w:p>
        </w:tc>
        <w:tc>
          <w:tcPr>
            <w:tcW w:w="3260" w:type="dxa"/>
            <w:tcBorders>
              <w:bottom w:val="single" w:sz="18" w:space="0" w:color="auto"/>
            </w:tcBorders>
          </w:tcPr>
          <w:p w:rsidR="00F84ABC" w:rsidRDefault="00F84ABC" w:rsidP="00845CC0">
            <w:pPr>
              <w:pStyle w:val="Luettelokappale"/>
              <w:numPr>
                <w:ilvl w:val="0"/>
                <w:numId w:val="12"/>
              </w:numPr>
              <w:ind w:left="360"/>
            </w:pPr>
            <w:r>
              <w:t>Jeesuksen keskeiset opetu</w:t>
            </w:r>
            <w:r>
              <w:t>k</w:t>
            </w:r>
            <w:r>
              <w:t xml:space="preserve">set </w:t>
            </w:r>
          </w:p>
          <w:p w:rsidR="00F84ABC" w:rsidRDefault="00F84ABC" w:rsidP="00845CC0">
            <w:pPr>
              <w:pStyle w:val="Luettelokappale"/>
              <w:numPr>
                <w:ilvl w:val="0"/>
                <w:numId w:val="12"/>
              </w:numPr>
              <w:ind w:left="360"/>
            </w:pPr>
            <w:r>
              <w:t>Evankeliumit</w:t>
            </w:r>
          </w:p>
          <w:p w:rsidR="00F84ABC" w:rsidRDefault="00F84ABC" w:rsidP="00845CC0">
            <w:pPr>
              <w:pStyle w:val="Luettelokappale"/>
              <w:numPr>
                <w:ilvl w:val="0"/>
                <w:numId w:val="12"/>
              </w:numPr>
              <w:ind w:left="360"/>
            </w:pPr>
            <w:r>
              <w:t>Uuden Testamentin kert</w:t>
            </w:r>
            <w:r>
              <w:t>o</w:t>
            </w:r>
            <w:r>
              <w:t>mukset</w:t>
            </w:r>
          </w:p>
          <w:p w:rsidR="00F84ABC" w:rsidRPr="002E71DA" w:rsidRDefault="00F84ABC" w:rsidP="00845CC0">
            <w:pPr>
              <w:pStyle w:val="Luettelokappale"/>
              <w:numPr>
                <w:ilvl w:val="0"/>
                <w:numId w:val="12"/>
              </w:numPr>
              <w:ind w:left="360"/>
            </w:pPr>
            <w:r>
              <w:t>Jeesuksen elämänvaiheet</w:t>
            </w:r>
          </w:p>
        </w:tc>
        <w:tc>
          <w:tcPr>
            <w:tcW w:w="5849" w:type="dxa"/>
            <w:tcBorders>
              <w:bottom w:val="single" w:sz="18" w:space="0" w:color="auto"/>
            </w:tcBorders>
          </w:tcPr>
          <w:p w:rsidR="00F84ABC" w:rsidRPr="002E71DA" w:rsidRDefault="00F84ABC" w:rsidP="008C1ADF">
            <w:proofErr w:type="gramStart"/>
            <w:r w:rsidRPr="002E71DA">
              <w:t>Ajattelu ja oppimaan oppiminen (L1)</w:t>
            </w:r>
            <w:proofErr w:type="gramEnd"/>
          </w:p>
          <w:p w:rsidR="00F84ABC" w:rsidRPr="002E71DA" w:rsidRDefault="00F84ABC" w:rsidP="00845CC0">
            <w:pPr>
              <w:pStyle w:val="Luettelokappale"/>
              <w:numPr>
                <w:ilvl w:val="0"/>
                <w:numId w:val="13"/>
              </w:numPr>
              <w:ind w:left="360"/>
            </w:pPr>
            <w:r>
              <w:t>Oivaltaminen ja pohtiminen</w:t>
            </w:r>
          </w:p>
        </w:tc>
      </w:tr>
      <w:tr w:rsidR="001E7AF2" w:rsidRPr="002E71DA" w:rsidTr="00F84ABC">
        <w:trPr>
          <w:cantSplit/>
          <w:trHeight w:val="624"/>
        </w:trPr>
        <w:tc>
          <w:tcPr>
            <w:tcW w:w="3097" w:type="dxa"/>
            <w:tcBorders>
              <w:bottom w:val="single" w:sz="18" w:space="0" w:color="auto"/>
            </w:tcBorders>
          </w:tcPr>
          <w:p w:rsidR="001E7AF2" w:rsidRDefault="004C71B0" w:rsidP="008C1ADF">
            <w:pPr>
              <w:rPr>
                <w:rFonts w:eastAsia="Times New Roman" w:cs="Times New Roman"/>
                <w:color w:val="0070C0"/>
                <w:lang w:eastAsia="fi-FI"/>
              </w:rPr>
            </w:pPr>
            <w:r w:rsidRPr="002E71DA">
              <w:rPr>
                <w:b/>
              </w:rPr>
              <w:t xml:space="preserve">T2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tutustumaan</w:t>
            </w:r>
            <w:r w:rsidRPr="00134FD2">
              <w:rPr>
                <w:rFonts w:eastAsia="Times New Roman" w:cs="Times New Roman"/>
                <w:lang w:eastAsia="fi-FI"/>
              </w:rPr>
              <w:t xml:space="preserve"> </w:t>
            </w:r>
            <w:r w:rsidRPr="00E52329">
              <w:rPr>
                <w:rFonts w:eastAsia="Times New Roman" w:cs="Times New Roman"/>
                <w:color w:val="0070C0"/>
                <w:lang w:eastAsia="fi-FI"/>
              </w:rPr>
              <w:t>opiskeltavan uskonnon ritua</w:t>
            </w:r>
            <w:r w:rsidRPr="00E52329">
              <w:rPr>
                <w:rFonts w:eastAsia="Times New Roman" w:cs="Times New Roman"/>
                <w:color w:val="0070C0"/>
                <w:lang w:eastAsia="fi-FI"/>
              </w:rPr>
              <w:t>a</w:t>
            </w:r>
            <w:r w:rsidRPr="00E52329">
              <w:rPr>
                <w:rFonts w:eastAsia="Times New Roman" w:cs="Times New Roman"/>
                <w:color w:val="0070C0"/>
                <w:lang w:eastAsia="fi-FI"/>
              </w:rPr>
              <w:t>leihin ja tapoihin sekä pyhiin paikkoihin ja rakennuksiin</w:t>
            </w:r>
          </w:p>
          <w:p w:rsidR="004C71B0" w:rsidRPr="002E71DA" w:rsidRDefault="004C71B0" w:rsidP="008C1ADF">
            <w:pPr>
              <w:rPr>
                <w:b/>
              </w:rPr>
            </w:pPr>
          </w:p>
        </w:tc>
        <w:tc>
          <w:tcPr>
            <w:tcW w:w="3098" w:type="dxa"/>
            <w:tcBorders>
              <w:bottom w:val="single" w:sz="18" w:space="0" w:color="auto"/>
            </w:tcBorders>
          </w:tcPr>
          <w:p w:rsidR="001E7AF2" w:rsidRDefault="004C71B0" w:rsidP="001E7AF2">
            <w:r>
              <w:t>-</w:t>
            </w:r>
          </w:p>
        </w:tc>
        <w:tc>
          <w:tcPr>
            <w:tcW w:w="3260" w:type="dxa"/>
            <w:tcBorders>
              <w:bottom w:val="single" w:sz="18" w:space="0" w:color="auto"/>
            </w:tcBorders>
          </w:tcPr>
          <w:p w:rsidR="001E7AF2" w:rsidRDefault="001E7AF2" w:rsidP="004C71B0">
            <w:pPr>
              <w:pStyle w:val="Luettelokappale"/>
              <w:numPr>
                <w:ilvl w:val="0"/>
                <w:numId w:val="12"/>
              </w:numPr>
              <w:ind w:left="360"/>
            </w:pPr>
          </w:p>
        </w:tc>
        <w:tc>
          <w:tcPr>
            <w:tcW w:w="5849" w:type="dxa"/>
            <w:tcBorders>
              <w:bottom w:val="single" w:sz="18" w:space="0" w:color="auto"/>
            </w:tcBorders>
          </w:tcPr>
          <w:p w:rsidR="004C71B0" w:rsidRDefault="004C71B0" w:rsidP="004C71B0">
            <w:proofErr w:type="gramStart"/>
            <w:r w:rsidRPr="002E71DA">
              <w:t>Ajattelu ja oppimaan oppiminen (L1)</w:t>
            </w:r>
            <w:proofErr w:type="gramEnd"/>
          </w:p>
          <w:p w:rsidR="004C71B0" w:rsidRDefault="004C71B0" w:rsidP="004C71B0">
            <w:r w:rsidRPr="002E71DA">
              <w:t>Kulttuurinen osaaminen, vuorovaikutus ja ilmaisu (L2)</w:t>
            </w:r>
          </w:p>
          <w:p w:rsidR="001E7AF2" w:rsidRPr="002E71DA" w:rsidRDefault="001E7AF2" w:rsidP="004C71B0"/>
        </w:tc>
      </w:tr>
      <w:tr w:rsidR="00F84ABC" w:rsidRPr="002E71DA" w:rsidTr="00F84ABC">
        <w:trPr>
          <w:cantSplit/>
          <w:trHeight w:val="624"/>
        </w:trPr>
        <w:tc>
          <w:tcPr>
            <w:tcW w:w="3097" w:type="dxa"/>
            <w:tcBorders>
              <w:top w:val="single" w:sz="18" w:space="0" w:color="auto"/>
            </w:tcBorders>
          </w:tcPr>
          <w:p w:rsidR="00F84ABC" w:rsidRPr="002E71DA" w:rsidRDefault="00F84ABC" w:rsidP="008C1ADF">
            <w:pPr>
              <w:rPr>
                <w:b/>
              </w:rPr>
            </w:pPr>
            <w:r w:rsidRPr="002E71DA">
              <w:rPr>
                <w:b/>
              </w:rPr>
              <w:t xml:space="preserve">T3 </w:t>
            </w:r>
            <w:r w:rsidRPr="00E52329">
              <w:rPr>
                <w:rFonts w:eastAsia="Times New Roman" w:cs="Times New Roman"/>
                <w:color w:val="00B050"/>
                <w:lang w:eastAsia="fi-FI"/>
              </w:rPr>
              <w:t xml:space="preserve">auttaa oppilasta </w:t>
            </w:r>
            <w:r w:rsidRPr="00E52329">
              <w:rPr>
                <w:rFonts w:eastAsia="Times New Roman" w:cs="Times New Roman"/>
                <w:color w:val="FF0000"/>
                <w:lang w:eastAsia="fi-FI"/>
              </w:rPr>
              <w:t>tunnist</w:t>
            </w:r>
            <w:r w:rsidRPr="00E52329">
              <w:rPr>
                <w:rFonts w:eastAsia="Times New Roman" w:cs="Times New Roman"/>
                <w:color w:val="FF0000"/>
                <w:lang w:eastAsia="fi-FI"/>
              </w:rPr>
              <w:t>a</w:t>
            </w:r>
            <w:r w:rsidRPr="00E52329">
              <w:rPr>
                <w:rFonts w:eastAsia="Times New Roman" w:cs="Times New Roman"/>
                <w:color w:val="FF0000"/>
                <w:lang w:eastAsia="fi-FI"/>
              </w:rPr>
              <w:t>maan</w:t>
            </w:r>
            <w:r w:rsidRPr="00134FD2">
              <w:rPr>
                <w:rFonts w:eastAsia="Times New Roman" w:cs="Times New Roman"/>
                <w:lang w:eastAsia="fi-FI"/>
              </w:rPr>
              <w:t xml:space="preserve"> </w:t>
            </w:r>
            <w:r w:rsidRPr="00E52329">
              <w:rPr>
                <w:rFonts w:eastAsia="Times New Roman" w:cs="Times New Roman"/>
                <w:color w:val="0070C0"/>
                <w:lang w:eastAsia="fi-FI"/>
              </w:rPr>
              <w:t>uskonnollisen kielen er</w:t>
            </w:r>
            <w:r w:rsidRPr="00E52329">
              <w:rPr>
                <w:rFonts w:eastAsia="Times New Roman" w:cs="Times New Roman"/>
                <w:color w:val="0070C0"/>
                <w:lang w:eastAsia="fi-FI"/>
              </w:rPr>
              <w:t>i</w:t>
            </w:r>
            <w:r w:rsidRPr="00E52329">
              <w:rPr>
                <w:rFonts w:eastAsia="Times New Roman" w:cs="Times New Roman"/>
                <w:color w:val="0070C0"/>
                <w:lang w:eastAsia="fi-FI"/>
              </w:rPr>
              <w:t>tyispiirteitä ja vertauskuvall</w:t>
            </w:r>
            <w:r w:rsidRPr="00E52329">
              <w:rPr>
                <w:rFonts w:eastAsia="Times New Roman" w:cs="Times New Roman"/>
                <w:color w:val="0070C0"/>
                <w:lang w:eastAsia="fi-FI"/>
              </w:rPr>
              <w:t>i</w:t>
            </w:r>
            <w:r w:rsidRPr="00E52329">
              <w:rPr>
                <w:rFonts w:eastAsia="Times New Roman" w:cs="Times New Roman"/>
                <w:color w:val="0070C0"/>
                <w:lang w:eastAsia="fi-FI"/>
              </w:rPr>
              <w:t>suutta</w:t>
            </w:r>
          </w:p>
        </w:tc>
        <w:tc>
          <w:tcPr>
            <w:tcW w:w="3098" w:type="dxa"/>
            <w:tcBorders>
              <w:top w:val="single" w:sz="18" w:space="0" w:color="auto"/>
            </w:tcBorders>
          </w:tcPr>
          <w:p w:rsidR="001E7AF2" w:rsidRDefault="001E7AF2" w:rsidP="001E7AF2">
            <w:r>
              <w:t>S1, S2</w:t>
            </w:r>
          </w:p>
          <w:p w:rsidR="00F84ABC" w:rsidRDefault="00F84ABC" w:rsidP="00845CC0">
            <w:pPr>
              <w:pStyle w:val="Luettelokappale"/>
              <w:numPr>
                <w:ilvl w:val="0"/>
                <w:numId w:val="13"/>
              </w:numPr>
              <w:ind w:left="360"/>
            </w:pPr>
            <w:r>
              <w:t>Tutustutaan Raamatun kertomuksiin.</w:t>
            </w:r>
          </w:p>
          <w:p w:rsidR="00F84ABC" w:rsidRPr="002E71DA" w:rsidRDefault="00F84ABC" w:rsidP="00845CC0">
            <w:pPr>
              <w:pStyle w:val="Luettelokappale"/>
              <w:numPr>
                <w:ilvl w:val="0"/>
                <w:numId w:val="13"/>
              </w:numPr>
              <w:ind w:left="360"/>
            </w:pPr>
            <w:r>
              <w:t>Pohditaan kertomusten kieltä ja vertauskuvallisuu</w:t>
            </w:r>
            <w:r>
              <w:t>t</w:t>
            </w:r>
            <w:r>
              <w:t>ta.</w:t>
            </w:r>
          </w:p>
        </w:tc>
        <w:tc>
          <w:tcPr>
            <w:tcW w:w="3260" w:type="dxa"/>
            <w:tcBorders>
              <w:top w:val="single" w:sz="18" w:space="0" w:color="auto"/>
            </w:tcBorders>
          </w:tcPr>
          <w:p w:rsidR="00F84ABC" w:rsidRPr="002E71DA" w:rsidRDefault="00F84ABC" w:rsidP="00845CC0">
            <w:pPr>
              <w:pStyle w:val="Luettelokappale"/>
              <w:numPr>
                <w:ilvl w:val="0"/>
                <w:numId w:val="13"/>
              </w:numPr>
              <w:ind w:left="360"/>
            </w:pPr>
            <w:r>
              <w:t>Uuden Testamentin kert</w:t>
            </w:r>
            <w:r>
              <w:t>o</w:t>
            </w:r>
            <w:r>
              <w:t>muksia</w:t>
            </w:r>
          </w:p>
        </w:tc>
        <w:tc>
          <w:tcPr>
            <w:tcW w:w="5849" w:type="dxa"/>
            <w:tcBorders>
              <w:top w:val="single" w:sz="18" w:space="0" w:color="auto"/>
            </w:tcBorders>
          </w:tcPr>
          <w:p w:rsidR="00F84ABC" w:rsidRDefault="00F84ABC" w:rsidP="008C1ADF">
            <w:r w:rsidRPr="002E71DA">
              <w:t>Kulttuurinen osaaminen, vuorovaikutus ja ilmaisu (L2)</w:t>
            </w:r>
          </w:p>
          <w:p w:rsidR="00F84ABC" w:rsidRPr="002E71DA" w:rsidRDefault="00F84ABC" w:rsidP="00845CC0">
            <w:pPr>
              <w:pStyle w:val="Luettelokappale"/>
              <w:numPr>
                <w:ilvl w:val="0"/>
                <w:numId w:val="14"/>
              </w:numPr>
              <w:ind w:left="360"/>
            </w:pPr>
            <w:r>
              <w:t>Kielellisten juurien ja kulttuuriperinnön arvostaminen</w:t>
            </w:r>
          </w:p>
          <w:p w:rsidR="00F84ABC" w:rsidRDefault="00F84ABC" w:rsidP="00F84ABC">
            <w:r w:rsidRPr="002E71DA">
              <w:t>Itsestä huolehtiminen ja arjen taidot (L3)</w:t>
            </w:r>
          </w:p>
          <w:p w:rsidR="00F84ABC" w:rsidRPr="002E71DA" w:rsidRDefault="00F84ABC" w:rsidP="00845CC0">
            <w:pPr>
              <w:pStyle w:val="Luettelokappale"/>
              <w:numPr>
                <w:ilvl w:val="0"/>
                <w:numId w:val="14"/>
              </w:numPr>
              <w:ind w:left="360"/>
            </w:pPr>
            <w:r>
              <w:t>Yhdessä työskentely</w:t>
            </w:r>
          </w:p>
          <w:p w:rsidR="00F84ABC" w:rsidRDefault="00F84ABC" w:rsidP="00F84ABC">
            <w:r>
              <w:t>Monilukutaito (L4)</w:t>
            </w:r>
          </w:p>
          <w:p w:rsidR="00F84ABC" w:rsidRPr="002E71DA" w:rsidRDefault="00F84ABC" w:rsidP="00845CC0">
            <w:pPr>
              <w:pStyle w:val="Luettelokappale"/>
              <w:numPr>
                <w:ilvl w:val="0"/>
                <w:numId w:val="14"/>
              </w:numPr>
              <w:ind w:left="360"/>
            </w:pPr>
            <w:r>
              <w:t>Erilaisten tekstien lukeminen, kuvien tulkitseminen</w:t>
            </w:r>
          </w:p>
        </w:tc>
      </w:tr>
      <w:tr w:rsidR="00F84ABC" w:rsidRPr="002E71DA" w:rsidTr="00F84ABC">
        <w:tc>
          <w:tcPr>
            <w:tcW w:w="3097" w:type="dxa"/>
            <w:tcBorders>
              <w:top w:val="single" w:sz="18" w:space="0" w:color="auto"/>
            </w:tcBorders>
          </w:tcPr>
          <w:p w:rsidR="00F84ABC" w:rsidRPr="002E71DA" w:rsidRDefault="00F84ABC" w:rsidP="008C1ADF">
            <w:proofErr w:type="gramStart"/>
            <w:r w:rsidRPr="002E71DA">
              <w:rPr>
                <w:b/>
              </w:rPr>
              <w:t>T4</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 xml:space="preserve">etsimään, arvioimaan ja käyttämään </w:t>
            </w:r>
            <w:r w:rsidRPr="00E52329">
              <w:rPr>
                <w:rFonts w:eastAsia="Times New Roman" w:cs="Times New Roman"/>
                <w:color w:val="0070C0"/>
                <w:lang w:eastAsia="fi-FI"/>
              </w:rPr>
              <w:t>u</w:t>
            </w:r>
            <w:r w:rsidRPr="00E52329">
              <w:rPr>
                <w:rFonts w:eastAsia="Times New Roman" w:cs="Times New Roman"/>
                <w:color w:val="0070C0"/>
                <w:lang w:eastAsia="fi-FI"/>
              </w:rPr>
              <w:t>s</w:t>
            </w:r>
            <w:r w:rsidRPr="00E52329">
              <w:rPr>
                <w:rFonts w:eastAsia="Times New Roman" w:cs="Times New Roman"/>
                <w:color w:val="0070C0"/>
                <w:lang w:eastAsia="fi-FI"/>
              </w:rPr>
              <w:t>kontoa koskevaa tietoa erilaisi</w:t>
            </w:r>
            <w:r w:rsidRPr="00E52329">
              <w:rPr>
                <w:rFonts w:eastAsia="Times New Roman" w:cs="Times New Roman"/>
                <w:color w:val="0070C0"/>
                <w:lang w:eastAsia="fi-FI"/>
              </w:rPr>
              <w:t>s</w:t>
            </w:r>
            <w:r w:rsidRPr="00E52329">
              <w:rPr>
                <w:rFonts w:eastAsia="Times New Roman" w:cs="Times New Roman"/>
                <w:color w:val="0070C0"/>
                <w:lang w:eastAsia="fi-FI"/>
              </w:rPr>
              <w:t>ta lähteistä</w:t>
            </w:r>
            <w:proofErr w:type="gramEnd"/>
          </w:p>
        </w:tc>
        <w:tc>
          <w:tcPr>
            <w:tcW w:w="3098" w:type="dxa"/>
            <w:tcBorders>
              <w:top w:val="single" w:sz="18" w:space="0" w:color="auto"/>
            </w:tcBorders>
          </w:tcPr>
          <w:p w:rsidR="001E7AF2" w:rsidRDefault="001E7AF2" w:rsidP="001E7AF2">
            <w:r>
              <w:t>S1-S3</w:t>
            </w:r>
          </w:p>
          <w:p w:rsidR="00F84ABC" w:rsidRDefault="00F84ABC" w:rsidP="00845CC0">
            <w:pPr>
              <w:pStyle w:val="Luettelokappale"/>
              <w:numPr>
                <w:ilvl w:val="0"/>
                <w:numId w:val="14"/>
              </w:numPr>
              <w:ind w:left="360"/>
            </w:pPr>
            <w:r>
              <w:t>Harjoitellaan Raamatun käyttöä.</w:t>
            </w:r>
          </w:p>
          <w:p w:rsidR="00F84ABC" w:rsidRDefault="00F84ABC" w:rsidP="00845CC0">
            <w:pPr>
              <w:pStyle w:val="Luettelokappale"/>
              <w:numPr>
                <w:ilvl w:val="0"/>
                <w:numId w:val="14"/>
              </w:numPr>
              <w:ind w:left="360"/>
            </w:pPr>
            <w:r>
              <w:t>Tulkitaan kuvia.</w:t>
            </w:r>
          </w:p>
          <w:p w:rsidR="00F84ABC" w:rsidRDefault="00F84ABC" w:rsidP="00845CC0">
            <w:pPr>
              <w:pStyle w:val="Luettelokappale"/>
              <w:numPr>
                <w:ilvl w:val="0"/>
                <w:numId w:val="14"/>
              </w:numPr>
              <w:ind w:left="360"/>
            </w:pPr>
            <w:r>
              <w:t>Tutustutaan erilaisiin lä</w:t>
            </w:r>
            <w:r>
              <w:t>h</w:t>
            </w:r>
            <w:r>
              <w:t>teisiin.</w:t>
            </w:r>
          </w:p>
          <w:p w:rsidR="00F84ABC" w:rsidRPr="002E71DA" w:rsidRDefault="00F84ABC" w:rsidP="008C1ADF"/>
        </w:tc>
        <w:tc>
          <w:tcPr>
            <w:tcW w:w="3260" w:type="dxa"/>
            <w:tcBorders>
              <w:top w:val="single" w:sz="18" w:space="0" w:color="auto"/>
            </w:tcBorders>
          </w:tcPr>
          <w:p w:rsidR="00F84ABC" w:rsidRDefault="00F84ABC" w:rsidP="00845CC0">
            <w:pPr>
              <w:pStyle w:val="Luettelokappale"/>
              <w:numPr>
                <w:ilvl w:val="0"/>
                <w:numId w:val="14"/>
              </w:numPr>
              <w:ind w:left="360"/>
            </w:pPr>
            <w:r>
              <w:t>Uuden Testamentin kert</w:t>
            </w:r>
            <w:r>
              <w:t>o</w:t>
            </w:r>
            <w:r>
              <w:t>muksia</w:t>
            </w:r>
          </w:p>
          <w:p w:rsidR="00F84ABC" w:rsidRDefault="00F84ABC" w:rsidP="00845CC0">
            <w:pPr>
              <w:pStyle w:val="Luettelokappale"/>
              <w:numPr>
                <w:ilvl w:val="0"/>
                <w:numId w:val="14"/>
              </w:numPr>
              <w:ind w:left="360"/>
            </w:pPr>
            <w:r>
              <w:t>Kuvalähteet</w:t>
            </w:r>
          </w:p>
          <w:p w:rsidR="00F84ABC" w:rsidRDefault="00F84ABC" w:rsidP="00845CC0">
            <w:pPr>
              <w:pStyle w:val="Luettelokappale"/>
              <w:numPr>
                <w:ilvl w:val="0"/>
                <w:numId w:val="14"/>
              </w:numPr>
              <w:ind w:left="360"/>
            </w:pPr>
            <w:r>
              <w:t>Esim. juutalaisuuden ja isl</w:t>
            </w:r>
            <w:r>
              <w:t>a</w:t>
            </w:r>
            <w:r>
              <w:t xml:space="preserve">min esineet, rakennukset ja symbolit </w:t>
            </w:r>
          </w:p>
          <w:p w:rsidR="00F84ABC" w:rsidRDefault="00F84ABC" w:rsidP="00845CC0">
            <w:pPr>
              <w:pStyle w:val="Luettelokappale"/>
              <w:numPr>
                <w:ilvl w:val="0"/>
                <w:numId w:val="14"/>
              </w:numPr>
              <w:ind w:left="360"/>
            </w:pPr>
            <w:r>
              <w:t>Mahdolliset vierailut ja viera</w:t>
            </w:r>
            <w:r>
              <w:t>i</w:t>
            </w:r>
            <w:r>
              <w:t>lijat</w:t>
            </w:r>
          </w:p>
          <w:p w:rsidR="00F84ABC" w:rsidRPr="002E71DA" w:rsidRDefault="00F84ABC" w:rsidP="00845CC0">
            <w:pPr>
              <w:pStyle w:val="Luettelokappale"/>
              <w:numPr>
                <w:ilvl w:val="0"/>
                <w:numId w:val="14"/>
              </w:numPr>
              <w:ind w:left="360"/>
            </w:pPr>
            <w:r>
              <w:t>Virret ja hengelliset laulut</w:t>
            </w:r>
          </w:p>
        </w:tc>
        <w:tc>
          <w:tcPr>
            <w:tcW w:w="5849" w:type="dxa"/>
            <w:tcBorders>
              <w:top w:val="single" w:sz="18" w:space="0" w:color="auto"/>
            </w:tcBorders>
          </w:tcPr>
          <w:p w:rsidR="00F84ABC" w:rsidRDefault="00F84ABC" w:rsidP="008C1ADF">
            <w:r>
              <w:t>Monilukutaito (L4)</w:t>
            </w:r>
          </w:p>
          <w:p w:rsidR="00F84ABC" w:rsidRDefault="00F84ABC" w:rsidP="00845CC0">
            <w:pPr>
              <w:pStyle w:val="Luettelokappale"/>
              <w:numPr>
                <w:ilvl w:val="0"/>
                <w:numId w:val="15"/>
              </w:numPr>
              <w:ind w:left="360"/>
            </w:pPr>
            <w:r>
              <w:t>Monipuoliset lähteet</w:t>
            </w:r>
          </w:p>
          <w:p w:rsidR="00F84ABC" w:rsidRDefault="00F84ABC" w:rsidP="00845CC0">
            <w:pPr>
              <w:pStyle w:val="Luettelokappale"/>
              <w:numPr>
                <w:ilvl w:val="0"/>
                <w:numId w:val="15"/>
              </w:numPr>
              <w:ind w:left="360"/>
            </w:pPr>
            <w:r>
              <w:t>Erilaisten tekstien lukeminen, kuvien tulkitseminen</w:t>
            </w:r>
          </w:p>
          <w:p w:rsidR="00F84ABC" w:rsidRDefault="00F84ABC" w:rsidP="00F84ABC">
            <w:r w:rsidRPr="002E71DA">
              <w:t>Tieto- ja viestintäteknologinen osaaminen (L5)</w:t>
            </w:r>
          </w:p>
          <w:p w:rsidR="00F84ABC" w:rsidRPr="002E71DA" w:rsidRDefault="00F84ABC" w:rsidP="00845CC0">
            <w:pPr>
              <w:pStyle w:val="Luettelokappale"/>
              <w:numPr>
                <w:ilvl w:val="0"/>
                <w:numId w:val="15"/>
              </w:numPr>
              <w:ind w:left="360"/>
            </w:pPr>
            <w:proofErr w:type="spellStart"/>
            <w:r>
              <w:t>Tvt:n</w:t>
            </w:r>
            <w:proofErr w:type="spellEnd"/>
            <w:r>
              <w:t xml:space="preserve"> hyödyntäminen</w:t>
            </w:r>
          </w:p>
        </w:tc>
      </w:tr>
      <w:tr w:rsidR="00F84ABC" w:rsidRPr="002E71DA" w:rsidTr="00F84ABC">
        <w:tc>
          <w:tcPr>
            <w:tcW w:w="3097" w:type="dxa"/>
            <w:tcBorders>
              <w:top w:val="single" w:sz="18" w:space="0" w:color="auto"/>
              <w:bottom w:val="single" w:sz="6" w:space="0" w:color="auto"/>
            </w:tcBorders>
          </w:tcPr>
          <w:p w:rsidR="00F84ABC" w:rsidRPr="002E71DA" w:rsidRDefault="00F84ABC" w:rsidP="008C1ADF">
            <w:r w:rsidRPr="002E71DA">
              <w:rPr>
                <w:b/>
              </w:rPr>
              <w:t>T5</w:t>
            </w:r>
            <w:r w:rsidRPr="002E71DA">
              <w:t xml:space="preserve"> </w:t>
            </w:r>
            <w:r w:rsidRPr="00E52329">
              <w:rPr>
                <w:rFonts w:eastAsia="Times New Roman" w:cs="Times New Roman"/>
                <w:color w:val="00B050"/>
                <w:lang w:eastAsia="fi-FI"/>
              </w:rPr>
              <w:t xml:space="preserve">opastaa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Suomen ja Euroopan uskonnollisiin ja katsomuksell</w:t>
            </w:r>
            <w:r w:rsidRPr="00E52329">
              <w:rPr>
                <w:rFonts w:eastAsia="Times New Roman" w:cs="Times New Roman"/>
                <w:color w:val="0070C0"/>
                <w:lang w:eastAsia="fi-FI"/>
              </w:rPr>
              <w:t>i</w:t>
            </w:r>
            <w:r w:rsidRPr="00E52329">
              <w:rPr>
                <w:rFonts w:eastAsia="Times New Roman" w:cs="Times New Roman"/>
                <w:color w:val="0070C0"/>
                <w:lang w:eastAsia="fi-FI"/>
              </w:rPr>
              <w:lastRenderedPageBreak/>
              <w:t>siin juuriin ja nykytilaan</w:t>
            </w:r>
          </w:p>
        </w:tc>
        <w:tc>
          <w:tcPr>
            <w:tcW w:w="3098" w:type="dxa"/>
            <w:tcBorders>
              <w:top w:val="single" w:sz="18" w:space="0" w:color="auto"/>
              <w:bottom w:val="single" w:sz="6" w:space="0" w:color="auto"/>
            </w:tcBorders>
          </w:tcPr>
          <w:p w:rsidR="001E7AF2" w:rsidRDefault="001E7AF2" w:rsidP="001E7AF2">
            <w:r>
              <w:lastRenderedPageBreak/>
              <w:t>S1, S2</w:t>
            </w:r>
          </w:p>
          <w:p w:rsidR="00F84ABC" w:rsidRDefault="00F84ABC" w:rsidP="00845CC0">
            <w:pPr>
              <w:pStyle w:val="Luettelokappale"/>
              <w:numPr>
                <w:ilvl w:val="0"/>
                <w:numId w:val="15"/>
              </w:numPr>
              <w:ind w:left="360"/>
            </w:pPr>
            <w:r>
              <w:t>Tutustutaan erilaisiin ka</w:t>
            </w:r>
            <w:r>
              <w:t>t</w:t>
            </w:r>
            <w:r>
              <w:t>somuksiin ja tapoihin u</w:t>
            </w:r>
            <w:r>
              <w:t>s</w:t>
            </w:r>
            <w:r>
              <w:lastRenderedPageBreak/>
              <w:t>koa.</w:t>
            </w:r>
          </w:p>
          <w:p w:rsidR="00F84ABC" w:rsidRPr="002E71DA" w:rsidRDefault="00F84ABC" w:rsidP="008C1ADF"/>
        </w:tc>
        <w:tc>
          <w:tcPr>
            <w:tcW w:w="3260" w:type="dxa"/>
            <w:tcBorders>
              <w:top w:val="single" w:sz="18" w:space="0" w:color="auto"/>
              <w:bottom w:val="single" w:sz="6" w:space="0" w:color="auto"/>
            </w:tcBorders>
          </w:tcPr>
          <w:p w:rsidR="00F84ABC" w:rsidRDefault="00F84ABC" w:rsidP="00845CC0">
            <w:pPr>
              <w:pStyle w:val="Luettelokappale"/>
              <w:numPr>
                <w:ilvl w:val="0"/>
                <w:numId w:val="15"/>
              </w:numPr>
              <w:ind w:left="360"/>
            </w:pPr>
            <w:r>
              <w:lastRenderedPageBreak/>
              <w:t xml:space="preserve">Uskonnottomuus </w:t>
            </w:r>
          </w:p>
          <w:p w:rsidR="00F84ABC" w:rsidRDefault="00F84ABC" w:rsidP="00845CC0">
            <w:pPr>
              <w:pStyle w:val="Luettelokappale"/>
              <w:numPr>
                <w:ilvl w:val="0"/>
                <w:numId w:val="15"/>
              </w:numPr>
              <w:ind w:left="360"/>
            </w:pPr>
            <w:r>
              <w:t>Esim. Jehovan todistajat</w:t>
            </w:r>
          </w:p>
          <w:p w:rsidR="00F84ABC" w:rsidRPr="002E71DA" w:rsidRDefault="00F84ABC" w:rsidP="00845CC0">
            <w:pPr>
              <w:pStyle w:val="Luettelokappale"/>
              <w:numPr>
                <w:ilvl w:val="0"/>
                <w:numId w:val="15"/>
              </w:numPr>
              <w:ind w:left="360"/>
            </w:pPr>
            <w:r>
              <w:t>Juutalaisuus ja islam Suome</w:t>
            </w:r>
            <w:r>
              <w:t>s</w:t>
            </w:r>
            <w:r>
              <w:lastRenderedPageBreak/>
              <w:t>sa</w:t>
            </w:r>
          </w:p>
        </w:tc>
        <w:tc>
          <w:tcPr>
            <w:tcW w:w="5849" w:type="dxa"/>
            <w:tcBorders>
              <w:top w:val="single" w:sz="18" w:space="0" w:color="auto"/>
              <w:bottom w:val="single" w:sz="6" w:space="0" w:color="auto"/>
            </w:tcBorders>
          </w:tcPr>
          <w:p w:rsidR="00F84ABC" w:rsidRDefault="00F84ABC" w:rsidP="008C1ADF">
            <w:proofErr w:type="gramStart"/>
            <w:r w:rsidRPr="002E71DA">
              <w:lastRenderedPageBreak/>
              <w:t>Ajattelu ja oppimaan oppiminen (L1)</w:t>
            </w:r>
            <w:proofErr w:type="gramEnd"/>
          </w:p>
          <w:p w:rsidR="00F84ABC" w:rsidRPr="002E71DA" w:rsidRDefault="00F84ABC" w:rsidP="00845CC0">
            <w:pPr>
              <w:pStyle w:val="Luettelokappale"/>
              <w:numPr>
                <w:ilvl w:val="0"/>
                <w:numId w:val="16"/>
              </w:numPr>
              <w:ind w:left="360"/>
            </w:pPr>
            <w:r>
              <w:t>Havaintojen tekeminen, erilaiset näkökulmat</w:t>
            </w:r>
          </w:p>
          <w:p w:rsidR="00F84ABC" w:rsidRPr="002E71DA" w:rsidRDefault="00F84ABC" w:rsidP="00F84ABC">
            <w:r w:rsidRPr="002E71DA">
              <w:t>Kulttuurinen osaaminen, vuorovaikutus ja ilmaisu (L2)</w:t>
            </w:r>
          </w:p>
          <w:p w:rsidR="00F84ABC" w:rsidRPr="002E71DA" w:rsidRDefault="00F84ABC" w:rsidP="00845CC0">
            <w:pPr>
              <w:pStyle w:val="Luettelokappale"/>
              <w:numPr>
                <w:ilvl w:val="0"/>
                <w:numId w:val="16"/>
              </w:numPr>
              <w:ind w:left="360"/>
            </w:pPr>
            <w:r>
              <w:lastRenderedPageBreak/>
              <w:t>Omien ja muiden kulttuuriperinnön arvostaminen</w:t>
            </w:r>
          </w:p>
        </w:tc>
      </w:tr>
      <w:tr w:rsidR="00F84ABC" w:rsidRPr="002E71DA" w:rsidTr="00F84ABC">
        <w:tc>
          <w:tcPr>
            <w:tcW w:w="3097" w:type="dxa"/>
            <w:tcBorders>
              <w:top w:val="single" w:sz="18" w:space="0" w:color="auto"/>
              <w:bottom w:val="single" w:sz="6" w:space="0" w:color="auto"/>
            </w:tcBorders>
          </w:tcPr>
          <w:p w:rsidR="00F84ABC" w:rsidRPr="002E71DA" w:rsidRDefault="00F84ABC" w:rsidP="008C1ADF">
            <w:pPr>
              <w:rPr>
                <w:b/>
              </w:rPr>
            </w:pPr>
            <w:proofErr w:type="gramStart"/>
            <w:r w:rsidRPr="002E71DA">
              <w:rPr>
                <w:b/>
              </w:rPr>
              <w:lastRenderedPageBreak/>
              <w:t xml:space="preserve">T6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w:t>
            </w:r>
            <w:r w:rsidRPr="00134FD2">
              <w:rPr>
                <w:rFonts w:eastAsia="Times New Roman" w:cs="Times New Roman"/>
                <w:lang w:eastAsia="fi-FI"/>
              </w:rPr>
              <w:t xml:space="preserve">n </w:t>
            </w:r>
            <w:r w:rsidRPr="00E52329">
              <w:rPr>
                <w:rFonts w:eastAsia="Times New Roman" w:cs="Times New Roman"/>
                <w:color w:val="0070C0"/>
                <w:lang w:eastAsia="fi-FI"/>
              </w:rPr>
              <w:t>juutalaisuuteen, kristinuskoon ja islamiin ja niiden vaikutu</w:t>
            </w:r>
            <w:r w:rsidRPr="00E52329">
              <w:rPr>
                <w:rFonts w:eastAsia="Times New Roman" w:cs="Times New Roman"/>
                <w:color w:val="0070C0"/>
                <w:lang w:eastAsia="fi-FI"/>
              </w:rPr>
              <w:t>k</w:t>
            </w:r>
            <w:r w:rsidRPr="00E52329">
              <w:rPr>
                <w:rFonts w:eastAsia="Times New Roman" w:cs="Times New Roman"/>
                <w:color w:val="0070C0"/>
                <w:lang w:eastAsia="fi-FI"/>
              </w:rPr>
              <w:t>seen ja historiaan Euroopassa</w:t>
            </w:r>
            <w:proofErr w:type="gramEnd"/>
          </w:p>
        </w:tc>
        <w:tc>
          <w:tcPr>
            <w:tcW w:w="3098" w:type="dxa"/>
            <w:tcBorders>
              <w:top w:val="single" w:sz="18" w:space="0" w:color="auto"/>
              <w:bottom w:val="single" w:sz="6" w:space="0" w:color="auto"/>
            </w:tcBorders>
          </w:tcPr>
          <w:p w:rsidR="001E7AF2" w:rsidRDefault="001E7AF2" w:rsidP="001E7AF2">
            <w:r>
              <w:t>S2, S3</w:t>
            </w:r>
          </w:p>
          <w:p w:rsidR="00F84ABC" w:rsidRDefault="00F84ABC" w:rsidP="00845CC0">
            <w:pPr>
              <w:pStyle w:val="Luettelokappale"/>
              <w:numPr>
                <w:ilvl w:val="0"/>
                <w:numId w:val="16"/>
              </w:numPr>
              <w:ind w:left="360"/>
            </w:pPr>
            <w:r>
              <w:t>Tutustutaan juutalaisu</w:t>
            </w:r>
            <w:r>
              <w:t>u</w:t>
            </w:r>
            <w:r>
              <w:t>teen ja islamin uskoon nu</w:t>
            </w:r>
            <w:r>
              <w:t>o</w:t>
            </w:r>
            <w:r>
              <w:t>ren näkökulmasta.</w:t>
            </w:r>
          </w:p>
          <w:p w:rsidR="00F84ABC" w:rsidRPr="002E71DA" w:rsidRDefault="00F84ABC" w:rsidP="00845CC0">
            <w:pPr>
              <w:pStyle w:val="Luettelokappale"/>
              <w:numPr>
                <w:ilvl w:val="0"/>
                <w:numId w:val="16"/>
              </w:numPr>
              <w:ind w:left="360"/>
            </w:pPr>
            <w:r>
              <w:t>Tutustutaan luterilaiseen uskoon nuoren näköku</w:t>
            </w:r>
            <w:r>
              <w:t>l</w:t>
            </w:r>
            <w:r>
              <w:t>masta.</w:t>
            </w:r>
          </w:p>
        </w:tc>
        <w:tc>
          <w:tcPr>
            <w:tcW w:w="3260" w:type="dxa"/>
            <w:tcBorders>
              <w:top w:val="single" w:sz="18" w:space="0" w:color="auto"/>
              <w:bottom w:val="single" w:sz="6" w:space="0" w:color="auto"/>
            </w:tcBorders>
          </w:tcPr>
          <w:p w:rsidR="00F84ABC" w:rsidRDefault="00F84ABC" w:rsidP="00845CC0">
            <w:pPr>
              <w:pStyle w:val="Luettelokappale"/>
              <w:numPr>
                <w:ilvl w:val="0"/>
                <w:numId w:val="16"/>
              </w:numPr>
              <w:ind w:left="360"/>
            </w:pPr>
            <w:r>
              <w:t>Aikuistumisriitit eri usko</w:t>
            </w:r>
            <w:r>
              <w:t>n</w:t>
            </w:r>
            <w:r>
              <w:t>noissa, esim. kristittyjen ko</w:t>
            </w:r>
            <w:r>
              <w:t>n</w:t>
            </w:r>
            <w:r>
              <w:t xml:space="preserve">firmaatio </w:t>
            </w:r>
          </w:p>
          <w:p w:rsidR="00F84ABC" w:rsidRPr="002E71DA" w:rsidRDefault="00F84ABC" w:rsidP="00845CC0">
            <w:pPr>
              <w:pStyle w:val="Luettelokappale"/>
              <w:numPr>
                <w:ilvl w:val="0"/>
                <w:numId w:val="16"/>
              </w:numPr>
              <w:ind w:left="360"/>
            </w:pPr>
            <w:r>
              <w:t>Ympärileikkaus</w:t>
            </w:r>
          </w:p>
        </w:tc>
        <w:tc>
          <w:tcPr>
            <w:tcW w:w="5849" w:type="dxa"/>
            <w:tcBorders>
              <w:top w:val="single" w:sz="18" w:space="0" w:color="auto"/>
              <w:bottom w:val="single" w:sz="6" w:space="0" w:color="auto"/>
            </w:tcBorders>
          </w:tcPr>
          <w:p w:rsidR="00F84ABC" w:rsidRPr="002E71DA" w:rsidRDefault="00F84ABC" w:rsidP="008C1ADF">
            <w:r w:rsidRPr="002E71DA">
              <w:t>Kulttuurinen osaaminen, vuorovaikutus ja ilmaisu (L2)</w:t>
            </w:r>
          </w:p>
          <w:p w:rsidR="00F84ABC" w:rsidRDefault="00F84ABC" w:rsidP="00845CC0">
            <w:pPr>
              <w:pStyle w:val="Luettelokappale"/>
              <w:numPr>
                <w:ilvl w:val="0"/>
                <w:numId w:val="17"/>
              </w:numPr>
              <w:ind w:left="360"/>
            </w:pPr>
            <w:r>
              <w:t>Erilaisten juurien ja kulttuuriperintöjen arvostaminen</w:t>
            </w:r>
          </w:p>
          <w:p w:rsidR="00F84ABC" w:rsidRPr="002E71DA" w:rsidRDefault="00F84ABC" w:rsidP="008C1ADF"/>
        </w:tc>
      </w:tr>
      <w:tr w:rsidR="00F84ABC" w:rsidRPr="002E71DA" w:rsidTr="00F84ABC">
        <w:tc>
          <w:tcPr>
            <w:tcW w:w="3097" w:type="dxa"/>
            <w:tcBorders>
              <w:top w:val="single" w:sz="18" w:space="0" w:color="auto"/>
              <w:bottom w:val="single" w:sz="6" w:space="0" w:color="auto"/>
            </w:tcBorders>
          </w:tcPr>
          <w:p w:rsidR="00F84ABC" w:rsidRPr="002E71DA" w:rsidRDefault="00F84ABC" w:rsidP="008C1ADF">
            <w:pPr>
              <w:rPr>
                <w:b/>
              </w:rPr>
            </w:pPr>
            <w:r w:rsidRPr="002E71DA">
              <w:rPr>
                <w:b/>
              </w:rPr>
              <w:t>T7</w:t>
            </w:r>
            <w:r w:rsidRPr="002E71DA">
              <w:t xml:space="preserve"> </w:t>
            </w:r>
            <w:r w:rsidRPr="00E52329">
              <w:rPr>
                <w:rFonts w:eastAsia="Times New Roman" w:cs="Times New Roman"/>
                <w:color w:val="00B050"/>
                <w:lang w:eastAsia="fi-FI"/>
              </w:rPr>
              <w:t xml:space="preserve">kannustaa oppilasta </w:t>
            </w:r>
            <w:r w:rsidRPr="00E52329">
              <w:rPr>
                <w:rFonts w:eastAsia="Times New Roman" w:cs="Times New Roman"/>
                <w:color w:val="FF0000"/>
                <w:lang w:eastAsia="fi-FI"/>
              </w:rPr>
              <w:t>kunn</w:t>
            </w:r>
            <w:r w:rsidRPr="00E52329">
              <w:rPr>
                <w:rFonts w:eastAsia="Times New Roman" w:cs="Times New Roman"/>
                <w:color w:val="FF0000"/>
                <w:lang w:eastAsia="fi-FI"/>
              </w:rPr>
              <w:t>i</w:t>
            </w:r>
            <w:r w:rsidRPr="00E52329">
              <w:rPr>
                <w:rFonts w:eastAsia="Times New Roman" w:cs="Times New Roman"/>
                <w:color w:val="FF0000"/>
                <w:lang w:eastAsia="fi-FI"/>
              </w:rPr>
              <w:t>oittamaan</w:t>
            </w:r>
            <w:r w:rsidRPr="00134FD2">
              <w:rPr>
                <w:rFonts w:eastAsia="Times New Roman" w:cs="Times New Roman"/>
                <w:lang w:eastAsia="fi-FI"/>
              </w:rPr>
              <w:t xml:space="preserve"> </w:t>
            </w:r>
            <w:r w:rsidRPr="00E52329">
              <w:rPr>
                <w:rFonts w:eastAsia="Times New Roman" w:cs="Times New Roman"/>
                <w:color w:val="0070C0"/>
                <w:lang w:eastAsia="fi-FI"/>
              </w:rPr>
              <w:t>omaa ja toisen pyhää</w:t>
            </w:r>
            <w:r w:rsidRPr="00134FD2">
              <w:rPr>
                <w:rFonts w:eastAsia="Times New Roman" w:cs="Times New Roman"/>
                <w:lang w:eastAsia="fi-FI"/>
              </w:rPr>
              <w:t xml:space="preserve"> </w:t>
            </w:r>
            <w:r w:rsidRPr="00E52329">
              <w:rPr>
                <w:rFonts w:eastAsia="Times New Roman" w:cs="Times New Roman"/>
                <w:color w:val="FF0000"/>
                <w:lang w:eastAsia="fi-FI"/>
              </w:rPr>
              <w:t xml:space="preserve">sekä käyttäytymään </w:t>
            </w:r>
            <w:r w:rsidRPr="00E52329">
              <w:rPr>
                <w:rFonts w:eastAsia="Times New Roman" w:cs="Times New Roman"/>
                <w:color w:val="0070C0"/>
                <w:lang w:eastAsia="fi-FI"/>
              </w:rPr>
              <w:t>asianm</w:t>
            </w:r>
            <w:r w:rsidRPr="00E52329">
              <w:rPr>
                <w:rFonts w:eastAsia="Times New Roman" w:cs="Times New Roman"/>
                <w:color w:val="0070C0"/>
                <w:lang w:eastAsia="fi-FI"/>
              </w:rPr>
              <w:t>u</w:t>
            </w:r>
            <w:r w:rsidRPr="00E52329">
              <w:rPr>
                <w:rFonts w:eastAsia="Times New Roman" w:cs="Times New Roman"/>
                <w:color w:val="0070C0"/>
                <w:lang w:eastAsia="fi-FI"/>
              </w:rPr>
              <w:t>kaisesti erilaisissa uskonnollisi</w:t>
            </w:r>
            <w:r w:rsidRPr="00E52329">
              <w:rPr>
                <w:rFonts w:eastAsia="Times New Roman" w:cs="Times New Roman"/>
                <w:color w:val="0070C0"/>
                <w:lang w:eastAsia="fi-FI"/>
              </w:rPr>
              <w:t>s</w:t>
            </w:r>
            <w:r w:rsidRPr="00E52329">
              <w:rPr>
                <w:rFonts w:eastAsia="Times New Roman" w:cs="Times New Roman"/>
                <w:color w:val="0070C0"/>
                <w:lang w:eastAsia="fi-FI"/>
              </w:rPr>
              <w:t>sa tilaisuuksissa ja tilanteissa</w:t>
            </w:r>
          </w:p>
        </w:tc>
        <w:tc>
          <w:tcPr>
            <w:tcW w:w="3098" w:type="dxa"/>
            <w:tcBorders>
              <w:top w:val="single" w:sz="18" w:space="0" w:color="auto"/>
              <w:bottom w:val="single" w:sz="6" w:space="0" w:color="auto"/>
            </w:tcBorders>
          </w:tcPr>
          <w:p w:rsidR="001E7AF2" w:rsidRDefault="001E7AF2" w:rsidP="001E7AF2">
            <w:r>
              <w:t>S1-S3</w:t>
            </w:r>
          </w:p>
          <w:p w:rsidR="00F84ABC" w:rsidRDefault="00F84ABC" w:rsidP="00845CC0">
            <w:pPr>
              <w:pStyle w:val="Luettelokappale"/>
              <w:numPr>
                <w:ilvl w:val="0"/>
                <w:numId w:val="17"/>
              </w:numPr>
              <w:ind w:left="360"/>
            </w:pPr>
            <w:r>
              <w:t>Opetellaan arvostamaan ja kunnioittamaan eri elämä</w:t>
            </w:r>
            <w:r>
              <w:t>n</w:t>
            </w:r>
            <w:r>
              <w:t>katsomuksia.</w:t>
            </w:r>
          </w:p>
          <w:p w:rsidR="00F84ABC" w:rsidRPr="002E71DA" w:rsidRDefault="00F84ABC" w:rsidP="00845CC0">
            <w:pPr>
              <w:pStyle w:val="Luettelokappale"/>
              <w:numPr>
                <w:ilvl w:val="0"/>
                <w:numId w:val="17"/>
              </w:numPr>
              <w:ind w:left="360"/>
            </w:pPr>
            <w:r>
              <w:t>Harjoitellaan uskonnollisi</w:t>
            </w:r>
            <w:r>
              <w:t>s</w:t>
            </w:r>
            <w:r>
              <w:t>sa tilanteissa käyttäytymi</w:t>
            </w:r>
            <w:r>
              <w:t>s</w:t>
            </w:r>
            <w:r>
              <w:t>tä.</w:t>
            </w:r>
          </w:p>
        </w:tc>
        <w:tc>
          <w:tcPr>
            <w:tcW w:w="3260" w:type="dxa"/>
            <w:tcBorders>
              <w:top w:val="single" w:sz="18" w:space="0" w:color="auto"/>
              <w:bottom w:val="single" w:sz="6" w:space="0" w:color="auto"/>
            </w:tcBorders>
          </w:tcPr>
          <w:p w:rsidR="00F84ABC" w:rsidRDefault="00F84ABC" w:rsidP="00845CC0">
            <w:pPr>
              <w:pStyle w:val="Luettelokappale"/>
              <w:numPr>
                <w:ilvl w:val="0"/>
                <w:numId w:val="17"/>
              </w:numPr>
              <w:ind w:left="360"/>
            </w:pPr>
            <w:r>
              <w:t>Mahdolliset vierailut erilaisi</w:t>
            </w:r>
            <w:r>
              <w:t>s</w:t>
            </w:r>
            <w:r>
              <w:t>sa kirkkorakennuksissa</w:t>
            </w:r>
          </w:p>
          <w:p w:rsidR="00F84ABC" w:rsidRPr="002E71DA" w:rsidRDefault="00F84ABC" w:rsidP="00845CC0">
            <w:pPr>
              <w:pStyle w:val="Luettelokappale"/>
              <w:numPr>
                <w:ilvl w:val="0"/>
                <w:numId w:val="17"/>
              </w:numPr>
              <w:ind w:left="360"/>
            </w:pPr>
            <w:r>
              <w:t>Mahdolliset seurakunnan vierailut koululla</w:t>
            </w:r>
          </w:p>
        </w:tc>
        <w:tc>
          <w:tcPr>
            <w:tcW w:w="5849" w:type="dxa"/>
            <w:tcBorders>
              <w:top w:val="single" w:sz="18" w:space="0" w:color="auto"/>
              <w:bottom w:val="single" w:sz="6" w:space="0" w:color="auto"/>
            </w:tcBorders>
          </w:tcPr>
          <w:p w:rsidR="00F84ABC" w:rsidRDefault="00F84ABC" w:rsidP="008C1ADF">
            <w:r w:rsidRPr="002E71DA">
              <w:t>Kulttuurinen osaaminen, vuorovaikutus ja ilmaisu (L2)</w:t>
            </w:r>
          </w:p>
          <w:p w:rsidR="00F84ABC" w:rsidRDefault="00F84ABC" w:rsidP="00845CC0">
            <w:pPr>
              <w:pStyle w:val="Luettelokappale"/>
              <w:numPr>
                <w:ilvl w:val="0"/>
                <w:numId w:val="18"/>
              </w:numPr>
              <w:ind w:left="360"/>
            </w:pPr>
            <w:r>
              <w:t>Erilaisten juurien ja kulttuuriperintöjen arvostaminen</w:t>
            </w:r>
          </w:p>
          <w:p w:rsidR="00F84ABC" w:rsidRPr="002E71DA" w:rsidRDefault="00F84ABC" w:rsidP="00F84ABC">
            <w:r w:rsidRPr="002E71DA">
              <w:t>Itsestä huolehtiminen ja arjen taidot (L3)</w:t>
            </w:r>
          </w:p>
          <w:p w:rsidR="00F84ABC" w:rsidRPr="002E71DA" w:rsidRDefault="00F84ABC" w:rsidP="00845CC0">
            <w:pPr>
              <w:pStyle w:val="Luettelokappale"/>
              <w:numPr>
                <w:ilvl w:val="0"/>
                <w:numId w:val="18"/>
              </w:numPr>
              <w:ind w:left="360"/>
            </w:pPr>
            <w:r>
              <w:t>Hyvä käytös</w:t>
            </w:r>
          </w:p>
        </w:tc>
      </w:tr>
      <w:tr w:rsidR="00F84ABC" w:rsidRPr="002E71DA" w:rsidTr="00F84ABC">
        <w:tc>
          <w:tcPr>
            <w:tcW w:w="3097" w:type="dxa"/>
            <w:tcBorders>
              <w:top w:val="single" w:sz="18" w:space="0" w:color="auto"/>
              <w:bottom w:val="single" w:sz="18" w:space="0" w:color="auto"/>
            </w:tcBorders>
          </w:tcPr>
          <w:p w:rsidR="00F84ABC" w:rsidRPr="002E71DA" w:rsidRDefault="00F84ABC" w:rsidP="008C1ADF">
            <w:pPr>
              <w:rPr>
                <w:b/>
              </w:rPr>
            </w:pPr>
            <w:r w:rsidRPr="002E71DA">
              <w:rPr>
                <w:b/>
              </w:rPr>
              <w:t>T8</w:t>
            </w:r>
            <w:r w:rsidRPr="002E71DA">
              <w:t xml:space="preserve">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eettisiin opetuksiin sekä eri uskontoja yhdistäviin eettisiin periaatte</w:t>
            </w:r>
            <w:r w:rsidRPr="00E52329">
              <w:rPr>
                <w:rFonts w:eastAsia="Times New Roman" w:cs="Times New Roman"/>
                <w:color w:val="0070C0"/>
                <w:lang w:eastAsia="fi-FI"/>
              </w:rPr>
              <w:t>i</w:t>
            </w:r>
            <w:r w:rsidRPr="00E52329">
              <w:rPr>
                <w:rFonts w:eastAsia="Times New Roman" w:cs="Times New Roman"/>
                <w:color w:val="0070C0"/>
                <w:lang w:eastAsia="fi-FI"/>
              </w:rPr>
              <w:t>siin</w:t>
            </w:r>
          </w:p>
        </w:tc>
        <w:tc>
          <w:tcPr>
            <w:tcW w:w="3098" w:type="dxa"/>
            <w:tcBorders>
              <w:top w:val="single" w:sz="18" w:space="0" w:color="auto"/>
              <w:bottom w:val="single" w:sz="18" w:space="0" w:color="auto"/>
            </w:tcBorders>
          </w:tcPr>
          <w:p w:rsidR="001E7AF2" w:rsidRDefault="001E7AF2" w:rsidP="001E7AF2">
            <w:r>
              <w:t>S1-S3</w:t>
            </w:r>
          </w:p>
          <w:p w:rsidR="00F84ABC" w:rsidRDefault="00F84ABC" w:rsidP="00845CC0">
            <w:pPr>
              <w:pStyle w:val="Luettelokappale"/>
              <w:numPr>
                <w:ilvl w:val="0"/>
                <w:numId w:val="18"/>
              </w:numPr>
              <w:ind w:left="360"/>
            </w:pPr>
            <w:r>
              <w:t>Pohditaan eettisiä kysymy</w:t>
            </w:r>
            <w:r>
              <w:t>k</w:t>
            </w:r>
            <w:r>
              <w:t>siä.</w:t>
            </w:r>
          </w:p>
          <w:p w:rsidR="00F84ABC" w:rsidRPr="002E71DA" w:rsidRDefault="00F84ABC" w:rsidP="00845CC0">
            <w:pPr>
              <w:pStyle w:val="Luettelokappale"/>
              <w:numPr>
                <w:ilvl w:val="0"/>
                <w:numId w:val="18"/>
              </w:numPr>
              <w:ind w:left="360"/>
            </w:pPr>
            <w:r>
              <w:t>Perehdytään Uuden Test</w:t>
            </w:r>
            <w:r>
              <w:t>a</w:t>
            </w:r>
            <w:r>
              <w:t>mentin eettisiin ohjeisiin.</w:t>
            </w:r>
          </w:p>
        </w:tc>
        <w:tc>
          <w:tcPr>
            <w:tcW w:w="3260" w:type="dxa"/>
            <w:tcBorders>
              <w:top w:val="single" w:sz="18" w:space="0" w:color="auto"/>
              <w:bottom w:val="single" w:sz="18" w:space="0" w:color="auto"/>
            </w:tcBorders>
          </w:tcPr>
          <w:p w:rsidR="00F84ABC" w:rsidRDefault="00F84ABC" w:rsidP="00845CC0">
            <w:pPr>
              <w:pStyle w:val="Luettelokappale"/>
              <w:numPr>
                <w:ilvl w:val="0"/>
                <w:numId w:val="18"/>
              </w:numPr>
              <w:ind w:left="360"/>
            </w:pPr>
            <w:r>
              <w:t>Rakkauden kaksoiskäsky, kultainen sääntö</w:t>
            </w:r>
          </w:p>
          <w:p w:rsidR="00F84ABC" w:rsidRDefault="00F84ABC" w:rsidP="00845CC0">
            <w:pPr>
              <w:pStyle w:val="Luettelokappale"/>
              <w:numPr>
                <w:ilvl w:val="0"/>
                <w:numId w:val="18"/>
              </w:numPr>
              <w:ind w:left="360"/>
            </w:pPr>
            <w:r>
              <w:t>Jeesuksen keskeisiä opetuksia</w:t>
            </w:r>
          </w:p>
          <w:p w:rsidR="00F84ABC" w:rsidRDefault="00F84ABC" w:rsidP="00845CC0">
            <w:pPr>
              <w:pStyle w:val="Luettelokappale"/>
              <w:numPr>
                <w:ilvl w:val="0"/>
                <w:numId w:val="18"/>
              </w:numPr>
              <w:ind w:left="360"/>
            </w:pPr>
            <w:r>
              <w:t>Vuorisaarna</w:t>
            </w:r>
          </w:p>
          <w:p w:rsidR="00F84ABC" w:rsidRPr="002E71DA" w:rsidRDefault="00F84ABC" w:rsidP="00845CC0">
            <w:pPr>
              <w:pStyle w:val="Luettelokappale"/>
              <w:numPr>
                <w:ilvl w:val="0"/>
                <w:numId w:val="18"/>
              </w:numPr>
              <w:ind w:left="360"/>
            </w:pPr>
            <w:r>
              <w:t>Isä meidän -rukous, lähety</w:t>
            </w:r>
            <w:r>
              <w:t>s</w:t>
            </w:r>
            <w:r>
              <w:t>käsky</w:t>
            </w:r>
          </w:p>
        </w:tc>
        <w:tc>
          <w:tcPr>
            <w:tcW w:w="5849" w:type="dxa"/>
            <w:tcBorders>
              <w:top w:val="single" w:sz="18" w:space="0" w:color="auto"/>
              <w:bottom w:val="single" w:sz="18" w:space="0" w:color="auto"/>
            </w:tcBorders>
          </w:tcPr>
          <w:p w:rsidR="00F84ABC" w:rsidRDefault="00F84ABC" w:rsidP="008C1ADF">
            <w:r w:rsidRPr="002E71DA">
              <w:t>Osallistuminen, vaikuttaminen ja kestävän tulevaisuuden r</w:t>
            </w:r>
            <w:r w:rsidRPr="002E71DA">
              <w:t>a</w:t>
            </w:r>
            <w:r w:rsidRPr="002E71DA">
              <w:t>kentaminen (L7)</w:t>
            </w:r>
          </w:p>
          <w:p w:rsidR="00F84ABC" w:rsidRPr="002E71DA" w:rsidRDefault="00F84ABC" w:rsidP="00845CC0">
            <w:pPr>
              <w:pStyle w:val="Luettelokappale"/>
              <w:numPr>
                <w:ilvl w:val="0"/>
                <w:numId w:val="19"/>
              </w:numPr>
              <w:ind w:left="360"/>
            </w:pPr>
            <w:r>
              <w:t>Oikeudenmukaisuus, yhdenvertaisuus, vastavuoroisuus, omien valintojen ja tekojen merkitys</w:t>
            </w:r>
          </w:p>
        </w:tc>
      </w:tr>
      <w:tr w:rsidR="00F84ABC" w:rsidRPr="002E71DA" w:rsidTr="00F84ABC">
        <w:tc>
          <w:tcPr>
            <w:tcW w:w="3097" w:type="dxa"/>
            <w:tcBorders>
              <w:top w:val="single" w:sz="18" w:space="0" w:color="auto"/>
              <w:bottom w:val="single" w:sz="18" w:space="0" w:color="auto"/>
            </w:tcBorders>
          </w:tcPr>
          <w:p w:rsidR="00F84ABC" w:rsidRPr="002E71DA" w:rsidRDefault="00F84ABC" w:rsidP="008C1ADF">
            <w:pPr>
              <w:rPr>
                <w:b/>
              </w:rPr>
            </w:pPr>
            <w:proofErr w:type="gramStart"/>
            <w:r>
              <w:rPr>
                <w:b/>
              </w:rPr>
              <w:t xml:space="preserve">T10 </w:t>
            </w:r>
            <w:r w:rsidRPr="00E52329">
              <w:rPr>
                <w:rFonts w:eastAsia="Times New Roman" w:cs="Times New Roman"/>
                <w:color w:val="00B050"/>
                <w:lang w:eastAsia="fi-FI"/>
              </w:rPr>
              <w:t xml:space="preserve">ohjata oppilasta </w:t>
            </w:r>
            <w:r w:rsidRPr="005F6E17">
              <w:rPr>
                <w:rFonts w:eastAsia="Times New Roman" w:cs="Times New Roman"/>
                <w:color w:val="FF0000"/>
                <w:lang w:eastAsia="fi-FI"/>
              </w:rPr>
              <w:t>arvioimaan</w:t>
            </w:r>
            <w:r w:rsidRPr="00134FD2">
              <w:rPr>
                <w:rFonts w:eastAsia="Times New Roman" w:cs="Times New Roman"/>
                <w:lang w:eastAsia="fi-FI"/>
              </w:rPr>
              <w:t xml:space="preserve"> </w:t>
            </w:r>
            <w:r w:rsidRPr="005F6E17">
              <w:rPr>
                <w:rFonts w:eastAsia="Times New Roman" w:cs="Times New Roman"/>
                <w:color w:val="0070C0"/>
                <w:lang w:eastAsia="fi-FI"/>
              </w:rPr>
              <w:t xml:space="preserve">tekemiään valintoja </w:t>
            </w:r>
            <w:r w:rsidRPr="005F6E17">
              <w:rPr>
                <w:rFonts w:eastAsia="Times New Roman" w:cs="Times New Roman"/>
                <w:color w:val="FF0000"/>
                <w:lang w:eastAsia="fi-FI"/>
              </w:rPr>
              <w:t>ja poht</w:t>
            </w:r>
            <w:r w:rsidRPr="005F6E17">
              <w:rPr>
                <w:rFonts w:eastAsia="Times New Roman" w:cs="Times New Roman"/>
                <w:color w:val="FF0000"/>
                <w:lang w:eastAsia="fi-FI"/>
              </w:rPr>
              <w:t>i</w:t>
            </w:r>
            <w:r w:rsidRPr="005F6E17">
              <w:rPr>
                <w:rFonts w:eastAsia="Times New Roman" w:cs="Times New Roman"/>
                <w:color w:val="FF0000"/>
                <w:lang w:eastAsia="fi-FI"/>
              </w:rPr>
              <w:t xml:space="preserve">maan </w:t>
            </w:r>
            <w:r w:rsidRPr="005F6E17">
              <w:rPr>
                <w:rFonts w:eastAsia="Times New Roman" w:cs="Times New Roman"/>
                <w:color w:val="0070C0"/>
                <w:lang w:eastAsia="fi-FI"/>
              </w:rPr>
              <w:t>toiminnan taustalla va</w:t>
            </w:r>
            <w:r w:rsidRPr="005F6E17">
              <w:rPr>
                <w:rFonts w:eastAsia="Times New Roman" w:cs="Times New Roman"/>
                <w:color w:val="0070C0"/>
                <w:lang w:eastAsia="fi-FI"/>
              </w:rPr>
              <w:t>i</w:t>
            </w:r>
            <w:r w:rsidRPr="005F6E17">
              <w:rPr>
                <w:rFonts w:eastAsia="Times New Roman" w:cs="Times New Roman"/>
                <w:color w:val="0070C0"/>
                <w:lang w:eastAsia="fi-FI"/>
              </w:rPr>
              <w:t>kuttavia arvoja eettisten per</w:t>
            </w:r>
            <w:r w:rsidRPr="005F6E17">
              <w:rPr>
                <w:rFonts w:eastAsia="Times New Roman" w:cs="Times New Roman"/>
                <w:color w:val="0070C0"/>
                <w:lang w:eastAsia="fi-FI"/>
              </w:rPr>
              <w:t>i</w:t>
            </w:r>
            <w:r w:rsidRPr="005F6E17">
              <w:rPr>
                <w:rFonts w:eastAsia="Times New Roman" w:cs="Times New Roman"/>
                <w:color w:val="0070C0"/>
                <w:lang w:eastAsia="fi-FI"/>
              </w:rPr>
              <w:t>aatteiden ja kestävän tuleva</w:t>
            </w:r>
            <w:r w:rsidRPr="005F6E17">
              <w:rPr>
                <w:rFonts w:eastAsia="Times New Roman" w:cs="Times New Roman"/>
                <w:color w:val="0070C0"/>
                <w:lang w:eastAsia="fi-FI"/>
              </w:rPr>
              <w:t>i</w:t>
            </w:r>
            <w:r w:rsidRPr="005F6E17">
              <w:rPr>
                <w:rFonts w:eastAsia="Times New Roman" w:cs="Times New Roman"/>
                <w:color w:val="0070C0"/>
                <w:lang w:eastAsia="fi-FI"/>
              </w:rPr>
              <w:t>suuden näkökulmasta</w:t>
            </w:r>
            <w:proofErr w:type="gramEnd"/>
          </w:p>
        </w:tc>
        <w:tc>
          <w:tcPr>
            <w:tcW w:w="3098" w:type="dxa"/>
            <w:tcBorders>
              <w:top w:val="single" w:sz="18" w:space="0" w:color="auto"/>
              <w:bottom w:val="single" w:sz="18" w:space="0" w:color="auto"/>
            </w:tcBorders>
          </w:tcPr>
          <w:p w:rsidR="001E7AF2" w:rsidRDefault="001E7AF2" w:rsidP="001E7AF2">
            <w:r>
              <w:t>S2, S3</w:t>
            </w:r>
          </w:p>
          <w:p w:rsidR="00F84ABC" w:rsidRDefault="00F84ABC" w:rsidP="00845CC0">
            <w:pPr>
              <w:pStyle w:val="Luettelokappale"/>
              <w:numPr>
                <w:ilvl w:val="0"/>
                <w:numId w:val="19"/>
              </w:numPr>
              <w:ind w:left="360"/>
            </w:pPr>
            <w:r>
              <w:t>Pohditaan eettisiä kysymy</w:t>
            </w:r>
            <w:r>
              <w:t>k</w:t>
            </w:r>
            <w:r>
              <w:t>siä.</w:t>
            </w:r>
          </w:p>
          <w:p w:rsidR="00F84ABC" w:rsidRPr="002E71DA" w:rsidRDefault="00F84ABC" w:rsidP="00845CC0">
            <w:pPr>
              <w:pStyle w:val="Luettelokappale"/>
              <w:numPr>
                <w:ilvl w:val="0"/>
                <w:numId w:val="19"/>
              </w:numPr>
              <w:ind w:left="360"/>
            </w:pPr>
            <w:r>
              <w:t>Pohditaan oppilaan omia valintoja ja niiden vaikutu</w:t>
            </w:r>
            <w:r>
              <w:t>k</w:t>
            </w:r>
            <w:r>
              <w:t>sia.</w:t>
            </w:r>
          </w:p>
        </w:tc>
        <w:tc>
          <w:tcPr>
            <w:tcW w:w="3260" w:type="dxa"/>
            <w:tcBorders>
              <w:top w:val="single" w:sz="18" w:space="0" w:color="auto"/>
              <w:bottom w:val="single" w:sz="18" w:space="0" w:color="auto"/>
            </w:tcBorders>
          </w:tcPr>
          <w:p w:rsidR="00F84ABC" w:rsidRDefault="00F84ABC" w:rsidP="00845CC0">
            <w:pPr>
              <w:pStyle w:val="Luettelokappale"/>
              <w:numPr>
                <w:ilvl w:val="0"/>
                <w:numId w:val="19"/>
              </w:numPr>
              <w:ind w:left="360"/>
            </w:pPr>
            <w:r>
              <w:t>Kaveritaidot, reiluus, ystävyys</w:t>
            </w:r>
          </w:p>
          <w:p w:rsidR="00F84ABC" w:rsidRDefault="00F84ABC" w:rsidP="00845CC0">
            <w:pPr>
              <w:pStyle w:val="Luettelokappale"/>
              <w:numPr>
                <w:ilvl w:val="0"/>
                <w:numId w:val="19"/>
              </w:numPr>
              <w:ind w:left="360"/>
            </w:pPr>
            <w:r>
              <w:t>Erilaisuus, yhdenvertaisuus</w:t>
            </w:r>
          </w:p>
          <w:p w:rsidR="00F84ABC" w:rsidRPr="002E71DA" w:rsidRDefault="00F84ABC" w:rsidP="00845CC0">
            <w:pPr>
              <w:pStyle w:val="Luettelokappale"/>
              <w:numPr>
                <w:ilvl w:val="0"/>
                <w:numId w:val="19"/>
              </w:numPr>
              <w:ind w:left="360"/>
            </w:pPr>
            <w:r>
              <w:t>Omien tekojen vaikutukset</w:t>
            </w:r>
          </w:p>
        </w:tc>
        <w:tc>
          <w:tcPr>
            <w:tcW w:w="5849" w:type="dxa"/>
            <w:tcBorders>
              <w:top w:val="single" w:sz="18" w:space="0" w:color="auto"/>
              <w:bottom w:val="single" w:sz="18" w:space="0" w:color="auto"/>
            </w:tcBorders>
          </w:tcPr>
          <w:p w:rsidR="00F84ABC" w:rsidRDefault="00F84ABC" w:rsidP="008C1ADF">
            <w:proofErr w:type="gramStart"/>
            <w:r w:rsidRPr="002E71DA">
              <w:t>Ajattelu ja oppimaan oppiminen (L1)</w:t>
            </w:r>
            <w:proofErr w:type="gramEnd"/>
          </w:p>
          <w:p w:rsidR="00F84ABC" w:rsidRDefault="00F84ABC" w:rsidP="00845CC0">
            <w:pPr>
              <w:pStyle w:val="Luettelokappale"/>
              <w:numPr>
                <w:ilvl w:val="0"/>
                <w:numId w:val="20"/>
              </w:numPr>
              <w:ind w:left="360"/>
            </w:pPr>
            <w:r>
              <w:t>Eri näkökulmat, asioiden väliset yhteydet</w:t>
            </w:r>
          </w:p>
          <w:p w:rsidR="00F84ABC" w:rsidRDefault="00F84ABC" w:rsidP="00F84ABC">
            <w:r w:rsidRPr="002E71DA">
              <w:t>Itsestä huolehtiminen ja arjen taidot (L3)</w:t>
            </w:r>
          </w:p>
          <w:p w:rsidR="00F84ABC" w:rsidRPr="002E71DA" w:rsidRDefault="00F84ABC" w:rsidP="00845CC0">
            <w:pPr>
              <w:pStyle w:val="Luettelokappale"/>
              <w:numPr>
                <w:ilvl w:val="0"/>
                <w:numId w:val="20"/>
              </w:numPr>
              <w:ind w:left="360"/>
            </w:pPr>
            <w:r>
              <w:t>Vastuullisuus itsestä ja toisista, oma ja muiden hyvinvointi, hyvä käytös, omien valintojen pohdinta kestävän tuleva</w:t>
            </w:r>
            <w:r>
              <w:t>i</w:t>
            </w:r>
            <w:r>
              <w:t>suuden kannalta</w:t>
            </w:r>
          </w:p>
          <w:p w:rsidR="00F84ABC" w:rsidRDefault="00F84ABC" w:rsidP="00F84ABC">
            <w:r w:rsidRPr="002E71DA">
              <w:t>Työelämätaidot ja yrittäjyys (L6)</w:t>
            </w:r>
          </w:p>
          <w:p w:rsidR="00F84ABC" w:rsidRPr="002E71DA" w:rsidRDefault="00F84ABC" w:rsidP="00845CC0">
            <w:pPr>
              <w:pStyle w:val="Luettelokappale"/>
              <w:numPr>
                <w:ilvl w:val="0"/>
                <w:numId w:val="20"/>
              </w:numPr>
              <w:ind w:left="360"/>
            </w:pPr>
            <w:r>
              <w:t>Ryhmässä toimimisen ja yhteistyön taidot</w:t>
            </w:r>
          </w:p>
        </w:tc>
      </w:tr>
      <w:tr w:rsidR="00F84ABC" w:rsidRPr="002E71DA" w:rsidTr="00F84ABC">
        <w:tc>
          <w:tcPr>
            <w:tcW w:w="3097" w:type="dxa"/>
            <w:tcBorders>
              <w:top w:val="single" w:sz="18" w:space="0" w:color="auto"/>
              <w:bottom w:val="single" w:sz="18" w:space="0" w:color="auto"/>
            </w:tcBorders>
          </w:tcPr>
          <w:p w:rsidR="00F84ABC" w:rsidRPr="002E71DA" w:rsidRDefault="00F84ABC" w:rsidP="008C1ADF">
            <w:pPr>
              <w:rPr>
                <w:b/>
              </w:rPr>
            </w:pPr>
            <w:proofErr w:type="gramStart"/>
            <w:r>
              <w:rPr>
                <w:b/>
              </w:rPr>
              <w:t xml:space="preserve">T11 </w:t>
            </w:r>
            <w:r w:rsidRPr="005F6E17">
              <w:rPr>
                <w:rFonts w:eastAsia="Times New Roman" w:cs="Times New Roman"/>
                <w:color w:val="00B050"/>
                <w:lang w:eastAsia="fi-FI"/>
              </w:rPr>
              <w:t>luoda oppilaalle mahdoll</w:t>
            </w:r>
            <w:r w:rsidRPr="005F6E17">
              <w:rPr>
                <w:rFonts w:eastAsia="Times New Roman" w:cs="Times New Roman"/>
                <w:color w:val="00B050"/>
                <w:lang w:eastAsia="fi-FI"/>
              </w:rPr>
              <w:t>i</w:t>
            </w:r>
            <w:r w:rsidRPr="005F6E17">
              <w:rPr>
                <w:rFonts w:eastAsia="Times New Roman" w:cs="Times New Roman"/>
                <w:color w:val="00B050"/>
                <w:lang w:eastAsia="fi-FI"/>
              </w:rPr>
              <w:t>suuksia</w:t>
            </w:r>
            <w:r w:rsidRPr="00134FD2">
              <w:rPr>
                <w:rFonts w:eastAsia="Times New Roman" w:cs="Times New Roman"/>
                <w:lang w:eastAsia="fi-FI"/>
              </w:rPr>
              <w:t xml:space="preserve"> </w:t>
            </w:r>
            <w:r w:rsidRPr="005F6E17">
              <w:rPr>
                <w:rFonts w:eastAsia="Times New Roman" w:cs="Times New Roman"/>
                <w:color w:val="FF0000"/>
                <w:lang w:eastAsia="fi-FI"/>
              </w:rPr>
              <w:t>keskustella</w:t>
            </w:r>
            <w:r w:rsidRPr="00134FD2">
              <w:rPr>
                <w:rFonts w:eastAsia="Times New Roman" w:cs="Times New Roman"/>
                <w:lang w:eastAsia="fi-FI"/>
              </w:rPr>
              <w:t xml:space="preserve"> </w:t>
            </w:r>
            <w:r w:rsidRPr="005F6E17">
              <w:rPr>
                <w:rFonts w:eastAsia="Times New Roman" w:cs="Times New Roman"/>
                <w:color w:val="0070C0"/>
                <w:lang w:eastAsia="fi-FI"/>
              </w:rPr>
              <w:t xml:space="preserve">eettisistä kysymyksistä, </w:t>
            </w:r>
            <w:r w:rsidRPr="005F6E17">
              <w:rPr>
                <w:rFonts w:eastAsia="Times New Roman" w:cs="Times New Roman"/>
                <w:color w:val="FF0000"/>
                <w:lang w:eastAsia="fi-FI"/>
              </w:rPr>
              <w:t>ilmaista</w:t>
            </w:r>
            <w:r w:rsidRPr="00134FD2">
              <w:rPr>
                <w:rFonts w:eastAsia="Times New Roman" w:cs="Times New Roman"/>
                <w:lang w:eastAsia="fi-FI"/>
              </w:rPr>
              <w:t xml:space="preserve"> </w:t>
            </w:r>
            <w:r w:rsidRPr="005F6E17">
              <w:rPr>
                <w:rFonts w:eastAsia="Times New Roman" w:cs="Times New Roman"/>
                <w:color w:val="0070C0"/>
                <w:lang w:eastAsia="fi-FI"/>
              </w:rPr>
              <w:t>rakent</w:t>
            </w:r>
            <w:r w:rsidRPr="005F6E17">
              <w:rPr>
                <w:rFonts w:eastAsia="Times New Roman" w:cs="Times New Roman"/>
                <w:color w:val="0070C0"/>
                <w:lang w:eastAsia="fi-FI"/>
              </w:rPr>
              <w:t>a</w:t>
            </w:r>
            <w:r w:rsidRPr="005F6E17">
              <w:rPr>
                <w:rFonts w:eastAsia="Times New Roman" w:cs="Times New Roman"/>
                <w:color w:val="0070C0"/>
                <w:lang w:eastAsia="fi-FI"/>
              </w:rPr>
              <w:t xml:space="preserve">vasti ajatuksiaan ja tunteitaan </w:t>
            </w:r>
            <w:r w:rsidRPr="005F6E17">
              <w:rPr>
                <w:rFonts w:eastAsia="Times New Roman" w:cs="Times New Roman"/>
                <w:color w:val="00B050"/>
                <w:lang w:eastAsia="fi-FI"/>
              </w:rPr>
              <w:t xml:space="preserve">sekä harjoitella </w:t>
            </w:r>
            <w:r w:rsidRPr="005F6E17">
              <w:rPr>
                <w:rFonts w:eastAsia="Times New Roman" w:cs="Times New Roman"/>
                <w:color w:val="FF0000"/>
                <w:lang w:eastAsia="fi-FI"/>
              </w:rPr>
              <w:t>perustelemaan</w:t>
            </w:r>
            <w:r w:rsidRPr="00134FD2">
              <w:rPr>
                <w:rFonts w:eastAsia="Times New Roman" w:cs="Times New Roman"/>
                <w:lang w:eastAsia="fi-FI"/>
              </w:rPr>
              <w:t xml:space="preserve"> </w:t>
            </w:r>
            <w:r w:rsidRPr="005F6E17">
              <w:rPr>
                <w:rFonts w:eastAsia="Times New Roman" w:cs="Times New Roman"/>
                <w:color w:val="0070C0"/>
                <w:lang w:eastAsia="fi-FI"/>
              </w:rPr>
              <w:t>omia näkemyksiään</w:t>
            </w:r>
            <w:proofErr w:type="gramEnd"/>
          </w:p>
        </w:tc>
        <w:tc>
          <w:tcPr>
            <w:tcW w:w="3098" w:type="dxa"/>
            <w:tcBorders>
              <w:top w:val="single" w:sz="18" w:space="0" w:color="auto"/>
              <w:bottom w:val="single" w:sz="18" w:space="0" w:color="auto"/>
            </w:tcBorders>
          </w:tcPr>
          <w:p w:rsidR="001E7AF2" w:rsidRDefault="001E7AF2" w:rsidP="001E7AF2">
            <w:r>
              <w:t>S1-S3</w:t>
            </w:r>
          </w:p>
          <w:p w:rsidR="00F84ABC" w:rsidRDefault="00F84ABC" w:rsidP="00845CC0">
            <w:pPr>
              <w:pStyle w:val="Luettelokappale"/>
              <w:numPr>
                <w:ilvl w:val="0"/>
                <w:numId w:val="20"/>
              </w:numPr>
              <w:ind w:left="360"/>
            </w:pPr>
            <w:r>
              <w:t>Keskustellaan eettisistä kysymyksistä.</w:t>
            </w:r>
          </w:p>
          <w:p w:rsidR="00F84ABC" w:rsidRPr="002E71DA" w:rsidRDefault="00F84ABC" w:rsidP="00845CC0">
            <w:pPr>
              <w:pStyle w:val="Luettelokappale"/>
              <w:numPr>
                <w:ilvl w:val="0"/>
                <w:numId w:val="20"/>
              </w:numPr>
              <w:ind w:left="360"/>
            </w:pPr>
            <w:r>
              <w:t>Harjoitellaan oman näk</w:t>
            </w:r>
            <w:r>
              <w:t>e</w:t>
            </w:r>
            <w:r>
              <w:t>myksen ilmaisemista ja mi</w:t>
            </w:r>
            <w:r>
              <w:t>e</w:t>
            </w:r>
            <w:r>
              <w:t>lipiteiden perustelemista.</w:t>
            </w:r>
          </w:p>
        </w:tc>
        <w:tc>
          <w:tcPr>
            <w:tcW w:w="3260" w:type="dxa"/>
            <w:tcBorders>
              <w:top w:val="single" w:sz="18" w:space="0" w:color="auto"/>
              <w:bottom w:val="single" w:sz="18" w:space="0" w:color="auto"/>
            </w:tcBorders>
          </w:tcPr>
          <w:p w:rsidR="00F84ABC" w:rsidRPr="002E71DA" w:rsidRDefault="00F84ABC" w:rsidP="00845CC0">
            <w:pPr>
              <w:pStyle w:val="Luettelokappale"/>
              <w:numPr>
                <w:ilvl w:val="0"/>
                <w:numId w:val="20"/>
              </w:numPr>
              <w:ind w:left="360"/>
            </w:pPr>
            <w:r>
              <w:t>Oppilaan arkeen ja omiin kokemuksiin liittyvät eettiset kysymykset</w:t>
            </w:r>
          </w:p>
        </w:tc>
        <w:tc>
          <w:tcPr>
            <w:tcW w:w="5849" w:type="dxa"/>
            <w:tcBorders>
              <w:top w:val="single" w:sz="18" w:space="0" w:color="auto"/>
              <w:bottom w:val="single" w:sz="18" w:space="0" w:color="auto"/>
            </w:tcBorders>
          </w:tcPr>
          <w:p w:rsidR="00F84ABC" w:rsidRDefault="00F84ABC" w:rsidP="008C1ADF">
            <w:proofErr w:type="gramStart"/>
            <w:r w:rsidRPr="002E71DA">
              <w:t>Ajattelu ja oppimaan oppiminen (L1)</w:t>
            </w:r>
            <w:proofErr w:type="gramEnd"/>
          </w:p>
          <w:p w:rsidR="00F84ABC" w:rsidRPr="002E71DA" w:rsidRDefault="00F84ABC" w:rsidP="00845CC0">
            <w:pPr>
              <w:pStyle w:val="Luettelokappale"/>
              <w:numPr>
                <w:ilvl w:val="0"/>
                <w:numId w:val="21"/>
              </w:numPr>
              <w:ind w:left="360"/>
            </w:pPr>
            <w:r>
              <w:t>Oman sisäisen tiedon pohtiminen ja toisten näkemysten kuunteleminen</w:t>
            </w:r>
          </w:p>
          <w:p w:rsidR="00F84ABC" w:rsidRDefault="00F84ABC" w:rsidP="00F84ABC">
            <w:r>
              <w:t>Monilukutaito (L4)</w:t>
            </w:r>
          </w:p>
          <w:p w:rsidR="00F84ABC" w:rsidRDefault="00F84ABC" w:rsidP="00845CC0">
            <w:pPr>
              <w:pStyle w:val="Luettelokappale"/>
              <w:numPr>
                <w:ilvl w:val="0"/>
                <w:numId w:val="21"/>
              </w:numPr>
              <w:ind w:left="360"/>
            </w:pPr>
            <w:r>
              <w:t>Kertomisen, kuvaamisen ja selostamisen taidot</w:t>
            </w:r>
          </w:p>
          <w:p w:rsidR="00F84ABC" w:rsidRDefault="00F84ABC" w:rsidP="00F84ABC">
            <w:r w:rsidRPr="002E71DA">
              <w:t>Työelämätaidot ja yrittäjyys (L6)</w:t>
            </w:r>
          </w:p>
          <w:p w:rsidR="00F84ABC" w:rsidRDefault="00F84ABC" w:rsidP="00845CC0">
            <w:pPr>
              <w:pStyle w:val="Luettelokappale"/>
              <w:numPr>
                <w:ilvl w:val="0"/>
                <w:numId w:val="21"/>
              </w:numPr>
              <w:ind w:left="360"/>
            </w:pPr>
            <w:r>
              <w:t>Yhteistyötaidot, omien vahvuuksien tunnistaminen</w:t>
            </w:r>
          </w:p>
          <w:p w:rsidR="00F84ABC" w:rsidRDefault="00F84ABC" w:rsidP="008C1ADF">
            <w:r w:rsidRPr="002E71DA">
              <w:lastRenderedPageBreak/>
              <w:t>Osallistuminen, vaikuttaminen ja kestävän tulevaisuuden r</w:t>
            </w:r>
            <w:r w:rsidRPr="002E71DA">
              <w:t>a</w:t>
            </w:r>
            <w:r w:rsidRPr="002E71DA">
              <w:t>kentaminen (L7)</w:t>
            </w:r>
          </w:p>
          <w:p w:rsidR="00F84ABC" w:rsidRPr="002E71DA" w:rsidRDefault="00F84ABC" w:rsidP="00845CC0">
            <w:pPr>
              <w:pStyle w:val="Luettelokappale"/>
              <w:numPr>
                <w:ilvl w:val="0"/>
                <w:numId w:val="21"/>
              </w:numPr>
              <w:ind w:left="360"/>
            </w:pPr>
            <w:r>
              <w:t>Ristiriitojen käsittely ja ratkaisujen etsiminen</w:t>
            </w:r>
          </w:p>
        </w:tc>
      </w:tr>
      <w:tr w:rsidR="00F84ABC" w:rsidRPr="002E71DA" w:rsidTr="00F84ABC">
        <w:tc>
          <w:tcPr>
            <w:tcW w:w="3097" w:type="dxa"/>
            <w:tcBorders>
              <w:top w:val="single" w:sz="18" w:space="0" w:color="auto"/>
              <w:bottom w:val="single" w:sz="18" w:space="0" w:color="auto"/>
            </w:tcBorders>
          </w:tcPr>
          <w:p w:rsidR="00F84ABC" w:rsidRPr="002E71DA" w:rsidRDefault="00F84ABC" w:rsidP="008C1ADF">
            <w:pPr>
              <w:rPr>
                <w:b/>
              </w:rPr>
            </w:pPr>
            <w:r>
              <w:rPr>
                <w:b/>
              </w:rPr>
              <w:lastRenderedPageBreak/>
              <w:t xml:space="preserve">T12 </w:t>
            </w:r>
            <w:r w:rsidRPr="005F6E17">
              <w:rPr>
                <w:rFonts w:eastAsia="Times New Roman" w:cs="Times New Roman"/>
                <w:color w:val="00B050"/>
                <w:lang w:eastAsia="fi-FI"/>
              </w:rPr>
              <w:t xml:space="preserve">auttaa ja tukea oppilasta </w:t>
            </w:r>
            <w:r w:rsidRPr="005F6E17">
              <w:rPr>
                <w:rFonts w:eastAsia="Times New Roman" w:cs="Times New Roman"/>
                <w:color w:val="FF0000"/>
                <w:lang w:eastAsia="fi-FI"/>
              </w:rPr>
              <w:t>muodostamaan ja vahvist</w:t>
            </w:r>
            <w:r w:rsidRPr="005F6E17">
              <w:rPr>
                <w:rFonts w:eastAsia="Times New Roman" w:cs="Times New Roman"/>
                <w:color w:val="FF0000"/>
                <w:lang w:eastAsia="fi-FI"/>
              </w:rPr>
              <w:t>a</w:t>
            </w:r>
            <w:r w:rsidRPr="005F6E17">
              <w:rPr>
                <w:rFonts w:eastAsia="Times New Roman" w:cs="Times New Roman"/>
                <w:color w:val="FF0000"/>
                <w:lang w:eastAsia="fi-FI"/>
              </w:rPr>
              <w:t xml:space="preserve">maan </w:t>
            </w:r>
            <w:r w:rsidRPr="005F6E17">
              <w:rPr>
                <w:rFonts w:eastAsia="Times New Roman" w:cs="Times New Roman"/>
                <w:color w:val="0070C0"/>
                <w:lang w:eastAsia="fi-FI"/>
              </w:rPr>
              <w:t>myönteistä maailmanka</w:t>
            </w:r>
            <w:r w:rsidRPr="005F6E17">
              <w:rPr>
                <w:rFonts w:eastAsia="Times New Roman" w:cs="Times New Roman"/>
                <w:color w:val="0070C0"/>
                <w:lang w:eastAsia="fi-FI"/>
              </w:rPr>
              <w:t>t</w:t>
            </w:r>
            <w:r w:rsidRPr="005F6E17">
              <w:rPr>
                <w:rFonts w:eastAsia="Times New Roman" w:cs="Times New Roman"/>
                <w:color w:val="0070C0"/>
                <w:lang w:eastAsia="fi-FI"/>
              </w:rPr>
              <w:t>somusta, itsetuntoa ja luott</w:t>
            </w:r>
            <w:r w:rsidRPr="005F6E17">
              <w:rPr>
                <w:rFonts w:eastAsia="Times New Roman" w:cs="Times New Roman"/>
                <w:color w:val="0070C0"/>
                <w:lang w:eastAsia="fi-FI"/>
              </w:rPr>
              <w:t>a</w:t>
            </w:r>
            <w:r w:rsidRPr="005F6E17">
              <w:rPr>
                <w:rFonts w:eastAsia="Times New Roman" w:cs="Times New Roman"/>
                <w:color w:val="0070C0"/>
                <w:lang w:eastAsia="fi-FI"/>
              </w:rPr>
              <w:t>musta elämään</w:t>
            </w:r>
          </w:p>
        </w:tc>
        <w:tc>
          <w:tcPr>
            <w:tcW w:w="3098" w:type="dxa"/>
            <w:tcBorders>
              <w:top w:val="single" w:sz="18" w:space="0" w:color="auto"/>
              <w:bottom w:val="single" w:sz="18" w:space="0" w:color="auto"/>
            </w:tcBorders>
          </w:tcPr>
          <w:p w:rsidR="001E7AF2" w:rsidRDefault="001E7AF2" w:rsidP="001E7AF2">
            <w:r>
              <w:t>S3</w:t>
            </w:r>
          </w:p>
          <w:p w:rsidR="00F84ABC" w:rsidRDefault="00F84ABC" w:rsidP="00845CC0">
            <w:pPr>
              <w:pStyle w:val="Luettelokappale"/>
              <w:numPr>
                <w:ilvl w:val="0"/>
                <w:numId w:val="21"/>
              </w:numPr>
              <w:ind w:left="360"/>
            </w:pPr>
            <w:r>
              <w:t>Pohditaan eettisiä kysymy</w:t>
            </w:r>
            <w:r>
              <w:t>k</w:t>
            </w:r>
            <w:r>
              <w:t>siä.</w:t>
            </w:r>
          </w:p>
          <w:p w:rsidR="00F84ABC" w:rsidRPr="002E71DA" w:rsidRDefault="00F84ABC" w:rsidP="00845CC0">
            <w:pPr>
              <w:pStyle w:val="Luettelokappale"/>
              <w:numPr>
                <w:ilvl w:val="0"/>
                <w:numId w:val="21"/>
              </w:numPr>
              <w:ind w:left="360"/>
            </w:pPr>
            <w:r>
              <w:t>Kannustetaan oppilasta tunnistamaan omia va</w:t>
            </w:r>
            <w:r>
              <w:t>h</w:t>
            </w:r>
            <w:r>
              <w:t>vuuksiaan.</w:t>
            </w:r>
          </w:p>
        </w:tc>
        <w:tc>
          <w:tcPr>
            <w:tcW w:w="3260" w:type="dxa"/>
            <w:tcBorders>
              <w:top w:val="single" w:sz="18" w:space="0" w:color="auto"/>
              <w:bottom w:val="single" w:sz="18" w:space="0" w:color="auto"/>
            </w:tcBorders>
          </w:tcPr>
          <w:p w:rsidR="00F84ABC" w:rsidRDefault="00F84ABC" w:rsidP="00845CC0">
            <w:pPr>
              <w:pStyle w:val="Luettelokappale"/>
              <w:numPr>
                <w:ilvl w:val="0"/>
                <w:numId w:val="21"/>
              </w:numPr>
              <w:ind w:left="360"/>
            </w:pPr>
            <w:r>
              <w:t>Oppilaan arkeen ja omiin kokemuksiin liittyvät maai</w:t>
            </w:r>
            <w:r>
              <w:t>l</w:t>
            </w:r>
            <w:r>
              <w:t>mankatsomukselliset kys</w:t>
            </w:r>
            <w:r>
              <w:t>y</w:t>
            </w:r>
            <w:r>
              <w:t>mykset</w:t>
            </w:r>
          </w:p>
          <w:p w:rsidR="00F84ABC" w:rsidRPr="002E71DA" w:rsidRDefault="00F84ABC" w:rsidP="00845CC0">
            <w:pPr>
              <w:pStyle w:val="Luettelokappale"/>
              <w:numPr>
                <w:ilvl w:val="0"/>
                <w:numId w:val="21"/>
              </w:numPr>
              <w:ind w:left="360"/>
            </w:pPr>
            <w:r>
              <w:t>Itsetunto, itseluottamus, identiteetti</w:t>
            </w:r>
          </w:p>
        </w:tc>
        <w:tc>
          <w:tcPr>
            <w:tcW w:w="5849" w:type="dxa"/>
            <w:tcBorders>
              <w:top w:val="single" w:sz="18" w:space="0" w:color="auto"/>
              <w:bottom w:val="single" w:sz="18" w:space="0" w:color="auto"/>
            </w:tcBorders>
          </w:tcPr>
          <w:p w:rsidR="00F84ABC" w:rsidRPr="002E71DA" w:rsidRDefault="00F84ABC" w:rsidP="008C1ADF">
            <w:proofErr w:type="gramStart"/>
            <w:r w:rsidRPr="002E71DA">
              <w:t>Ajattelu ja oppimaan oppiminen (L1)</w:t>
            </w:r>
            <w:proofErr w:type="gramEnd"/>
          </w:p>
          <w:p w:rsidR="00F84ABC" w:rsidRPr="002E71DA" w:rsidRDefault="00F84ABC" w:rsidP="00845CC0">
            <w:pPr>
              <w:pStyle w:val="Luettelokappale"/>
              <w:numPr>
                <w:ilvl w:val="0"/>
                <w:numId w:val="22"/>
              </w:numPr>
              <w:ind w:left="360"/>
            </w:pPr>
            <w:r>
              <w:t>Taito esittää kysymyksiä ja etsiä niihin vastauksia</w:t>
            </w:r>
          </w:p>
        </w:tc>
      </w:tr>
    </w:tbl>
    <w:p w:rsidR="00F84ABC" w:rsidRPr="002E71DA" w:rsidRDefault="00F84ABC" w:rsidP="00F84ABC"/>
    <w:p w:rsidR="00F84ABC" w:rsidRPr="002E71DA" w:rsidRDefault="00F84ABC" w:rsidP="00F84ABC"/>
    <w:p w:rsidR="00F84ABC" w:rsidRDefault="00F84ABC">
      <w:r>
        <w:br w:type="page"/>
      </w:r>
    </w:p>
    <w:p w:rsidR="00F84ABC" w:rsidRPr="00F84ABC" w:rsidRDefault="00F84ABC" w:rsidP="00F84ABC">
      <w:pPr>
        <w:rPr>
          <w:sz w:val="36"/>
          <w:szCs w:val="36"/>
        </w:rPr>
      </w:pPr>
      <w:r>
        <w:rPr>
          <w:sz w:val="36"/>
          <w:szCs w:val="36"/>
        </w:rPr>
        <w:lastRenderedPageBreak/>
        <w:t>E</w:t>
      </w:r>
      <w:r w:rsidR="00C36C77">
        <w:rPr>
          <w:sz w:val="36"/>
          <w:szCs w:val="36"/>
        </w:rPr>
        <w:t>VANKELISLUTERILAINEN USKONTO 5.</w:t>
      </w:r>
      <w:r>
        <w:rPr>
          <w:sz w:val="36"/>
          <w:szCs w:val="36"/>
        </w:rPr>
        <w:t>lk</w:t>
      </w:r>
    </w:p>
    <w:p w:rsidR="00F84ABC" w:rsidRPr="00712524" w:rsidRDefault="00F84ABC" w:rsidP="00F84ABC">
      <w:pPr>
        <w:rPr>
          <w:b/>
        </w:rPr>
      </w:pPr>
      <w:r>
        <w:rPr>
          <w:b/>
        </w:rPr>
        <w:t>Uskonnon</w:t>
      </w:r>
      <w:r w:rsidRPr="00712524">
        <w:rPr>
          <w:b/>
        </w:rPr>
        <w:t xml:space="preserve"> tavoitteet, </w:t>
      </w:r>
      <w:r>
        <w:rPr>
          <w:b/>
        </w:rPr>
        <w:t>tavoitetarkennukset</w:t>
      </w:r>
      <w:r w:rsidRPr="00712524">
        <w:rPr>
          <w:b/>
        </w:rPr>
        <w:t xml:space="preserve">, sisältötarkennukset paikallisine painotuksineen ja laaja-alainen osaaminen </w:t>
      </w:r>
    </w:p>
    <w:p w:rsidR="00F84ABC" w:rsidRPr="00F84ABC" w:rsidRDefault="00F84ABC" w:rsidP="00F84AB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1D0A51" w:rsidRPr="002E71DA" w:rsidTr="001D0A51">
        <w:tc>
          <w:tcPr>
            <w:tcW w:w="3097" w:type="dxa"/>
          </w:tcPr>
          <w:p w:rsidR="001D0A51" w:rsidRPr="002E71DA" w:rsidRDefault="001D0A51" w:rsidP="008C1ADF">
            <w:pPr>
              <w:rPr>
                <w:b/>
              </w:rPr>
            </w:pPr>
            <w:r w:rsidRPr="002E71DA">
              <w:rPr>
                <w:b/>
              </w:rPr>
              <w:t>Opetuksen tavoitteet</w:t>
            </w:r>
          </w:p>
        </w:tc>
        <w:tc>
          <w:tcPr>
            <w:tcW w:w="3098" w:type="dxa"/>
          </w:tcPr>
          <w:p w:rsidR="001D0A51" w:rsidRPr="002E71DA" w:rsidRDefault="008C1ADF" w:rsidP="008C1ADF">
            <w:pPr>
              <w:rPr>
                <w:b/>
              </w:rPr>
            </w:pPr>
            <w:r>
              <w:rPr>
                <w:b/>
              </w:rPr>
              <w:t>Tavoitetarkennukset</w:t>
            </w:r>
          </w:p>
        </w:tc>
        <w:tc>
          <w:tcPr>
            <w:tcW w:w="3260" w:type="dxa"/>
          </w:tcPr>
          <w:p w:rsidR="001D0A51" w:rsidRPr="002E71DA" w:rsidRDefault="001D0A51" w:rsidP="008C1ADF">
            <w:pPr>
              <w:rPr>
                <w:b/>
              </w:rPr>
            </w:pPr>
            <w:r w:rsidRPr="002E71DA">
              <w:rPr>
                <w:b/>
              </w:rPr>
              <w:t>Sisältötarkennukset ja paikalliset painotukset</w:t>
            </w:r>
          </w:p>
        </w:tc>
        <w:tc>
          <w:tcPr>
            <w:tcW w:w="5849" w:type="dxa"/>
          </w:tcPr>
          <w:p w:rsidR="001D0A51" w:rsidRPr="002E71DA" w:rsidRDefault="001D0A51" w:rsidP="008C1ADF">
            <w:pPr>
              <w:rPr>
                <w:b/>
              </w:rPr>
            </w:pPr>
            <w:r w:rsidRPr="002E71DA">
              <w:rPr>
                <w:b/>
              </w:rPr>
              <w:t>Laaja-alainen osaaminen</w:t>
            </w:r>
          </w:p>
        </w:tc>
      </w:tr>
      <w:tr w:rsidR="001D0A51" w:rsidRPr="002E71DA" w:rsidTr="001D0A51">
        <w:trPr>
          <w:cantSplit/>
          <w:trHeight w:val="624"/>
        </w:trPr>
        <w:tc>
          <w:tcPr>
            <w:tcW w:w="3097" w:type="dxa"/>
            <w:tcBorders>
              <w:bottom w:val="single" w:sz="18" w:space="0" w:color="auto"/>
            </w:tcBorders>
          </w:tcPr>
          <w:p w:rsidR="001D0A51" w:rsidRPr="00E52329" w:rsidRDefault="001D0A51" w:rsidP="008C1ADF">
            <w:pPr>
              <w:rPr>
                <w:rFonts w:eastAsia="Times New Roman" w:cs="Times New Roman"/>
                <w:color w:val="0070C0"/>
              </w:rPr>
            </w:pPr>
            <w:r w:rsidRPr="002E71DA">
              <w:rPr>
                <w:b/>
              </w:rPr>
              <w:t>T1</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pyhiin kirjoihin ja kertomuksiin sekä keskeisiin oppeihin</w:t>
            </w:r>
          </w:p>
        </w:tc>
        <w:tc>
          <w:tcPr>
            <w:tcW w:w="3098" w:type="dxa"/>
            <w:tcBorders>
              <w:bottom w:val="single" w:sz="18" w:space="0" w:color="auto"/>
            </w:tcBorders>
          </w:tcPr>
          <w:p w:rsidR="004C71B0" w:rsidRDefault="004C71B0" w:rsidP="004C71B0">
            <w:r>
              <w:t>S1</w:t>
            </w:r>
          </w:p>
          <w:p w:rsidR="001D0A51" w:rsidRPr="002E71DA" w:rsidRDefault="001D0A51" w:rsidP="00845CC0">
            <w:pPr>
              <w:pStyle w:val="Luettelokappale"/>
              <w:numPr>
                <w:ilvl w:val="0"/>
                <w:numId w:val="22"/>
              </w:numPr>
              <w:ind w:left="360"/>
            </w:pPr>
            <w:r>
              <w:t>Perehdytään kristinuskon keskeisiin oppeihin</w:t>
            </w:r>
            <w:r w:rsidR="003B65A5">
              <w:t>.</w:t>
            </w:r>
          </w:p>
        </w:tc>
        <w:tc>
          <w:tcPr>
            <w:tcW w:w="3260" w:type="dxa"/>
            <w:tcBorders>
              <w:bottom w:val="single" w:sz="18" w:space="0" w:color="auto"/>
            </w:tcBorders>
          </w:tcPr>
          <w:p w:rsidR="001D0A51" w:rsidRDefault="003B65A5" w:rsidP="00845CC0">
            <w:pPr>
              <w:pStyle w:val="Luettelokappale"/>
              <w:numPr>
                <w:ilvl w:val="0"/>
                <w:numId w:val="22"/>
              </w:numPr>
              <w:ind w:left="360"/>
            </w:pPr>
            <w:r>
              <w:t>K</w:t>
            </w:r>
            <w:r w:rsidR="001D0A51">
              <w:t>ristinuskon kalenterijuhlat, kirkkovuosi</w:t>
            </w:r>
          </w:p>
          <w:p w:rsidR="001D0A51" w:rsidRPr="002E71DA" w:rsidRDefault="003B65A5" w:rsidP="00845CC0">
            <w:pPr>
              <w:pStyle w:val="Luettelokappale"/>
              <w:numPr>
                <w:ilvl w:val="0"/>
                <w:numId w:val="22"/>
              </w:numPr>
              <w:ind w:left="360"/>
            </w:pPr>
            <w:r>
              <w:t>K</w:t>
            </w:r>
            <w:r w:rsidR="001D0A51">
              <w:t>olmiyhteinen Jumala, ihm</w:t>
            </w:r>
            <w:r w:rsidR="001D0A51">
              <w:t>i</w:t>
            </w:r>
            <w:r w:rsidR="001D0A51">
              <w:t>nen Jumalan kuvana, Raama</w:t>
            </w:r>
            <w:r w:rsidR="001D0A51">
              <w:t>t</w:t>
            </w:r>
            <w:r w:rsidR="001D0A51">
              <w:t>tu, kuoleman jälkeinen el</w:t>
            </w:r>
            <w:r w:rsidR="001D0A51">
              <w:t>ä</w:t>
            </w:r>
            <w:r w:rsidR="001D0A51">
              <w:t>mä, sakramentit, uskontu</w:t>
            </w:r>
            <w:r w:rsidR="001D0A51">
              <w:t>n</w:t>
            </w:r>
            <w:r w:rsidR="001D0A51">
              <w:t>nustus, lähetyskäsky</w:t>
            </w:r>
          </w:p>
        </w:tc>
        <w:tc>
          <w:tcPr>
            <w:tcW w:w="5849" w:type="dxa"/>
            <w:tcBorders>
              <w:bottom w:val="single" w:sz="18" w:space="0" w:color="auto"/>
            </w:tcBorders>
          </w:tcPr>
          <w:p w:rsidR="001D0A51" w:rsidRDefault="001D0A51" w:rsidP="008C1ADF">
            <w:proofErr w:type="gramStart"/>
            <w:r w:rsidRPr="002E71DA">
              <w:t>Aja</w:t>
            </w:r>
            <w:r>
              <w:t>ttelu ja oppimaan oppiminen (L1)</w:t>
            </w:r>
            <w:proofErr w:type="gramEnd"/>
          </w:p>
          <w:p w:rsidR="001D0A51" w:rsidRPr="002E71DA" w:rsidRDefault="003B65A5" w:rsidP="00845CC0">
            <w:pPr>
              <w:pStyle w:val="Luettelokappale"/>
              <w:numPr>
                <w:ilvl w:val="0"/>
                <w:numId w:val="23"/>
              </w:numPr>
              <w:ind w:left="360"/>
            </w:pPr>
            <w:r>
              <w:t>O</w:t>
            </w:r>
            <w:r w:rsidR="001D0A51">
              <w:t xml:space="preserve">ivaltaminen, pohtiminen </w:t>
            </w:r>
          </w:p>
        </w:tc>
      </w:tr>
      <w:tr w:rsidR="001D0A51" w:rsidRPr="002E71DA" w:rsidTr="001D0A51">
        <w:trPr>
          <w:cantSplit/>
          <w:trHeight w:val="624"/>
        </w:trPr>
        <w:tc>
          <w:tcPr>
            <w:tcW w:w="3097" w:type="dxa"/>
            <w:tcBorders>
              <w:top w:val="single" w:sz="18" w:space="0" w:color="auto"/>
              <w:bottom w:val="single" w:sz="18" w:space="0" w:color="auto"/>
            </w:tcBorders>
          </w:tcPr>
          <w:p w:rsidR="001D0A51" w:rsidRPr="002E71DA" w:rsidRDefault="001D0A51" w:rsidP="008C1ADF">
            <w:pPr>
              <w:rPr>
                <w:b/>
              </w:rPr>
            </w:pPr>
            <w:r w:rsidRPr="002E71DA">
              <w:rPr>
                <w:b/>
              </w:rPr>
              <w:t xml:space="preserve">T2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tutustumaan</w:t>
            </w:r>
            <w:r w:rsidRPr="00134FD2">
              <w:rPr>
                <w:rFonts w:eastAsia="Times New Roman" w:cs="Times New Roman"/>
                <w:lang w:eastAsia="fi-FI"/>
              </w:rPr>
              <w:t xml:space="preserve"> </w:t>
            </w:r>
            <w:r w:rsidRPr="00E52329">
              <w:rPr>
                <w:rFonts w:eastAsia="Times New Roman" w:cs="Times New Roman"/>
                <w:color w:val="0070C0"/>
                <w:lang w:eastAsia="fi-FI"/>
              </w:rPr>
              <w:t>opiskeltavan uskonnon ritua</w:t>
            </w:r>
            <w:r w:rsidRPr="00E52329">
              <w:rPr>
                <w:rFonts w:eastAsia="Times New Roman" w:cs="Times New Roman"/>
                <w:color w:val="0070C0"/>
                <w:lang w:eastAsia="fi-FI"/>
              </w:rPr>
              <w:t>a</w:t>
            </w:r>
            <w:r w:rsidRPr="00E52329">
              <w:rPr>
                <w:rFonts w:eastAsia="Times New Roman" w:cs="Times New Roman"/>
                <w:color w:val="0070C0"/>
                <w:lang w:eastAsia="fi-FI"/>
              </w:rPr>
              <w:t>leihin ja tapoihin sekä pyhiin paikkoihin ja rakennuksiin</w:t>
            </w:r>
          </w:p>
        </w:tc>
        <w:tc>
          <w:tcPr>
            <w:tcW w:w="3098" w:type="dxa"/>
            <w:tcBorders>
              <w:top w:val="single" w:sz="18" w:space="0" w:color="auto"/>
              <w:bottom w:val="single" w:sz="18" w:space="0" w:color="auto"/>
            </w:tcBorders>
          </w:tcPr>
          <w:p w:rsidR="004C71B0" w:rsidRDefault="004C71B0" w:rsidP="004C71B0">
            <w:r>
              <w:t>S1</w:t>
            </w:r>
          </w:p>
          <w:p w:rsidR="001D0A51" w:rsidRPr="002E71DA" w:rsidRDefault="001D0A51" w:rsidP="00845CC0">
            <w:pPr>
              <w:pStyle w:val="Luettelokappale"/>
              <w:numPr>
                <w:ilvl w:val="0"/>
                <w:numId w:val="23"/>
              </w:numPr>
              <w:ind w:left="360"/>
            </w:pPr>
            <w:r>
              <w:t>Tutustutaan luterilaisen kirkon pyhiin toimituksiin ja perinteisiin tapoihin</w:t>
            </w:r>
            <w:r w:rsidR="003B65A5">
              <w:t>.</w:t>
            </w:r>
          </w:p>
        </w:tc>
        <w:tc>
          <w:tcPr>
            <w:tcW w:w="3260" w:type="dxa"/>
            <w:tcBorders>
              <w:top w:val="single" w:sz="18" w:space="0" w:color="auto"/>
              <w:bottom w:val="single" w:sz="18" w:space="0" w:color="auto"/>
            </w:tcBorders>
          </w:tcPr>
          <w:p w:rsidR="001D0A51" w:rsidRDefault="003B65A5" w:rsidP="00845CC0">
            <w:pPr>
              <w:pStyle w:val="Luettelokappale"/>
              <w:numPr>
                <w:ilvl w:val="0"/>
                <w:numId w:val="23"/>
              </w:numPr>
              <w:ind w:left="360"/>
            </w:pPr>
            <w:r>
              <w:t>A</w:t>
            </w:r>
            <w:r w:rsidR="001D0A51">
              <w:t>violiitto, hautaan siunaam</w:t>
            </w:r>
            <w:r w:rsidR="001D0A51">
              <w:t>i</w:t>
            </w:r>
            <w:r w:rsidR="001D0A51">
              <w:t>nen</w:t>
            </w:r>
          </w:p>
          <w:p w:rsidR="001D0A51" w:rsidRDefault="003B65A5" w:rsidP="00845CC0">
            <w:pPr>
              <w:pStyle w:val="Luettelokappale"/>
              <w:numPr>
                <w:ilvl w:val="0"/>
                <w:numId w:val="23"/>
              </w:numPr>
              <w:ind w:left="360"/>
            </w:pPr>
            <w:r>
              <w:t>J</w:t>
            </w:r>
            <w:r w:rsidR="001D0A51">
              <w:t>oulu, pääsiäinen</w:t>
            </w:r>
          </w:p>
          <w:p w:rsidR="001D0A51" w:rsidRPr="002E71DA" w:rsidRDefault="003B65A5" w:rsidP="00845CC0">
            <w:pPr>
              <w:pStyle w:val="Luettelokappale"/>
              <w:numPr>
                <w:ilvl w:val="0"/>
                <w:numId w:val="23"/>
              </w:numPr>
              <w:ind w:left="360"/>
            </w:pPr>
            <w:r>
              <w:t>V</w:t>
            </w:r>
            <w:r w:rsidR="001D0A51">
              <w:t>irret ja hengelliset laulut</w:t>
            </w:r>
          </w:p>
        </w:tc>
        <w:tc>
          <w:tcPr>
            <w:tcW w:w="5849" w:type="dxa"/>
            <w:tcBorders>
              <w:top w:val="single" w:sz="18" w:space="0" w:color="auto"/>
              <w:bottom w:val="single" w:sz="18" w:space="0" w:color="auto"/>
            </w:tcBorders>
          </w:tcPr>
          <w:p w:rsidR="001D0A51" w:rsidRDefault="001D0A51" w:rsidP="008C1ADF">
            <w:proofErr w:type="gramStart"/>
            <w:r w:rsidRPr="002E71DA">
              <w:t>Ajattelu ja oppimaan oppiminen (L1)</w:t>
            </w:r>
            <w:proofErr w:type="gramEnd"/>
          </w:p>
          <w:p w:rsidR="001D0A51" w:rsidRPr="002E71DA" w:rsidRDefault="003B65A5" w:rsidP="00845CC0">
            <w:pPr>
              <w:pStyle w:val="Luettelokappale"/>
              <w:numPr>
                <w:ilvl w:val="0"/>
                <w:numId w:val="24"/>
              </w:numPr>
              <w:ind w:left="360"/>
            </w:pPr>
            <w:r>
              <w:t>H</w:t>
            </w:r>
            <w:r w:rsidR="001D0A51">
              <w:t>avaintojen tekeminen, eri tietolähteet</w:t>
            </w:r>
          </w:p>
          <w:p w:rsidR="001D0A51" w:rsidRDefault="001D0A51" w:rsidP="003B65A5">
            <w:r w:rsidRPr="002E71DA">
              <w:t>Kulttuurinen osaaminen, vuorovaikutus ja ilmaisu (L2)</w:t>
            </w:r>
          </w:p>
          <w:p w:rsidR="001D0A51" w:rsidRPr="002E71DA" w:rsidRDefault="003B65A5" w:rsidP="00845CC0">
            <w:pPr>
              <w:pStyle w:val="Luettelokappale"/>
              <w:numPr>
                <w:ilvl w:val="0"/>
                <w:numId w:val="24"/>
              </w:numPr>
              <w:ind w:left="360"/>
            </w:pPr>
            <w:r>
              <w:t>O</w:t>
            </w:r>
            <w:r w:rsidR="001D0A51">
              <w:t>mat juuret ja oma tausta, kulttuuriperinnön arvostam</w:t>
            </w:r>
            <w:r w:rsidR="001D0A51">
              <w:t>i</w:t>
            </w:r>
            <w:r w:rsidR="001D0A51">
              <w:t>nen</w:t>
            </w:r>
            <w:r w:rsidR="001D0A51" w:rsidRPr="002E71DA">
              <w:t xml:space="preserve"> </w:t>
            </w:r>
          </w:p>
        </w:tc>
      </w:tr>
      <w:tr w:rsidR="001D0A51" w:rsidRPr="002E71DA" w:rsidTr="001D0A51">
        <w:trPr>
          <w:cantSplit/>
          <w:trHeight w:val="624"/>
        </w:trPr>
        <w:tc>
          <w:tcPr>
            <w:tcW w:w="3097" w:type="dxa"/>
            <w:tcBorders>
              <w:top w:val="single" w:sz="18" w:space="0" w:color="auto"/>
            </w:tcBorders>
          </w:tcPr>
          <w:p w:rsidR="001D0A51" w:rsidRPr="002E71DA" w:rsidRDefault="001D0A51" w:rsidP="008C1ADF">
            <w:pPr>
              <w:rPr>
                <w:b/>
              </w:rPr>
            </w:pPr>
            <w:r w:rsidRPr="002E71DA">
              <w:rPr>
                <w:b/>
              </w:rPr>
              <w:t xml:space="preserve">T3 </w:t>
            </w:r>
            <w:r w:rsidRPr="00E52329">
              <w:rPr>
                <w:rFonts w:eastAsia="Times New Roman" w:cs="Times New Roman"/>
                <w:color w:val="00B050"/>
                <w:lang w:eastAsia="fi-FI"/>
              </w:rPr>
              <w:t xml:space="preserve">auttaa oppilasta </w:t>
            </w:r>
            <w:r w:rsidRPr="00E52329">
              <w:rPr>
                <w:rFonts w:eastAsia="Times New Roman" w:cs="Times New Roman"/>
                <w:color w:val="FF0000"/>
                <w:lang w:eastAsia="fi-FI"/>
              </w:rPr>
              <w:t>tunnist</w:t>
            </w:r>
            <w:r w:rsidRPr="00E52329">
              <w:rPr>
                <w:rFonts w:eastAsia="Times New Roman" w:cs="Times New Roman"/>
                <w:color w:val="FF0000"/>
                <w:lang w:eastAsia="fi-FI"/>
              </w:rPr>
              <w:t>a</w:t>
            </w:r>
            <w:r w:rsidRPr="00E52329">
              <w:rPr>
                <w:rFonts w:eastAsia="Times New Roman" w:cs="Times New Roman"/>
                <w:color w:val="FF0000"/>
                <w:lang w:eastAsia="fi-FI"/>
              </w:rPr>
              <w:t>maan</w:t>
            </w:r>
            <w:r w:rsidRPr="00134FD2">
              <w:rPr>
                <w:rFonts w:eastAsia="Times New Roman" w:cs="Times New Roman"/>
                <w:lang w:eastAsia="fi-FI"/>
              </w:rPr>
              <w:t xml:space="preserve"> </w:t>
            </w:r>
            <w:r w:rsidRPr="00E52329">
              <w:rPr>
                <w:rFonts w:eastAsia="Times New Roman" w:cs="Times New Roman"/>
                <w:color w:val="0070C0"/>
                <w:lang w:eastAsia="fi-FI"/>
              </w:rPr>
              <w:t>uskonnollisen kielen er</w:t>
            </w:r>
            <w:r w:rsidRPr="00E52329">
              <w:rPr>
                <w:rFonts w:eastAsia="Times New Roman" w:cs="Times New Roman"/>
                <w:color w:val="0070C0"/>
                <w:lang w:eastAsia="fi-FI"/>
              </w:rPr>
              <w:t>i</w:t>
            </w:r>
            <w:r w:rsidRPr="00E52329">
              <w:rPr>
                <w:rFonts w:eastAsia="Times New Roman" w:cs="Times New Roman"/>
                <w:color w:val="0070C0"/>
                <w:lang w:eastAsia="fi-FI"/>
              </w:rPr>
              <w:t>tyispiirteitä ja vertauskuvall</w:t>
            </w:r>
            <w:r w:rsidRPr="00E52329">
              <w:rPr>
                <w:rFonts w:eastAsia="Times New Roman" w:cs="Times New Roman"/>
                <w:color w:val="0070C0"/>
                <w:lang w:eastAsia="fi-FI"/>
              </w:rPr>
              <w:t>i</w:t>
            </w:r>
            <w:r w:rsidRPr="00E52329">
              <w:rPr>
                <w:rFonts w:eastAsia="Times New Roman" w:cs="Times New Roman"/>
                <w:color w:val="0070C0"/>
                <w:lang w:eastAsia="fi-FI"/>
              </w:rPr>
              <w:t>suutta</w:t>
            </w:r>
          </w:p>
        </w:tc>
        <w:tc>
          <w:tcPr>
            <w:tcW w:w="3098" w:type="dxa"/>
            <w:tcBorders>
              <w:top w:val="single" w:sz="18" w:space="0" w:color="auto"/>
            </w:tcBorders>
          </w:tcPr>
          <w:p w:rsidR="004C71B0" w:rsidRDefault="004C71B0" w:rsidP="004C71B0">
            <w:r>
              <w:t>S1, S2</w:t>
            </w:r>
          </w:p>
          <w:p w:rsidR="003B65A5" w:rsidRDefault="001D0A51" w:rsidP="00845CC0">
            <w:pPr>
              <w:pStyle w:val="Luettelokappale"/>
              <w:numPr>
                <w:ilvl w:val="0"/>
                <w:numId w:val="24"/>
              </w:numPr>
              <w:ind w:left="360"/>
            </w:pPr>
            <w:r>
              <w:t>Tutustutaan eri uskontojen ja kirkkokuntien symbole</w:t>
            </w:r>
            <w:r>
              <w:t>i</w:t>
            </w:r>
            <w:r>
              <w:t>hin</w:t>
            </w:r>
            <w:r w:rsidR="003B65A5">
              <w:t>.</w:t>
            </w:r>
          </w:p>
          <w:p w:rsidR="001D0A51" w:rsidRDefault="001D0A51" w:rsidP="00845CC0">
            <w:pPr>
              <w:pStyle w:val="Luettelokappale"/>
              <w:numPr>
                <w:ilvl w:val="0"/>
                <w:numId w:val="24"/>
              </w:numPr>
              <w:ind w:left="360"/>
            </w:pPr>
            <w:r>
              <w:t>Tutustutaan kirkollisiin ju</w:t>
            </w:r>
            <w:r>
              <w:t>h</w:t>
            </w:r>
            <w:r>
              <w:t>liin liittyviin symboleihin</w:t>
            </w:r>
            <w:r w:rsidR="003B65A5">
              <w:t>.</w:t>
            </w:r>
          </w:p>
          <w:p w:rsidR="001D0A51" w:rsidRPr="002E71DA" w:rsidRDefault="001D0A51" w:rsidP="008C1ADF"/>
        </w:tc>
        <w:tc>
          <w:tcPr>
            <w:tcW w:w="3260" w:type="dxa"/>
            <w:tcBorders>
              <w:top w:val="single" w:sz="18" w:space="0" w:color="auto"/>
            </w:tcBorders>
          </w:tcPr>
          <w:p w:rsidR="001D0A51" w:rsidRDefault="001D0A51" w:rsidP="00845CC0">
            <w:pPr>
              <w:pStyle w:val="Luettelokappale"/>
              <w:numPr>
                <w:ilvl w:val="0"/>
                <w:numId w:val="24"/>
              </w:numPr>
              <w:ind w:left="360"/>
            </w:pPr>
            <w:r>
              <w:t>Juutalaisuuden, islamin ja kristinuskon symbolit</w:t>
            </w:r>
          </w:p>
          <w:p w:rsidR="001D0A51" w:rsidRPr="002E71DA" w:rsidRDefault="003B65A5" w:rsidP="00845CC0">
            <w:pPr>
              <w:pStyle w:val="Luettelokappale"/>
              <w:numPr>
                <w:ilvl w:val="0"/>
                <w:numId w:val="24"/>
              </w:numPr>
              <w:ind w:left="360"/>
            </w:pPr>
            <w:r>
              <w:t>J</w:t>
            </w:r>
            <w:r w:rsidR="001D0A51">
              <w:t>uhlapyhiin liittyvä symbolii</w:t>
            </w:r>
            <w:r w:rsidR="001D0A51">
              <w:t>k</w:t>
            </w:r>
            <w:r w:rsidR="001D0A51">
              <w:t>ka</w:t>
            </w:r>
          </w:p>
        </w:tc>
        <w:tc>
          <w:tcPr>
            <w:tcW w:w="5849" w:type="dxa"/>
            <w:tcBorders>
              <w:top w:val="single" w:sz="18" w:space="0" w:color="auto"/>
            </w:tcBorders>
          </w:tcPr>
          <w:p w:rsidR="001D0A51" w:rsidRDefault="001D0A51" w:rsidP="008C1ADF">
            <w:r w:rsidRPr="002E71DA">
              <w:t>Kulttuurinen osaaminen, vuorovaikutus ja ilmaisu (L2)</w:t>
            </w:r>
          </w:p>
          <w:p w:rsidR="001D0A51" w:rsidRPr="002E71DA" w:rsidRDefault="003B65A5" w:rsidP="00845CC0">
            <w:pPr>
              <w:pStyle w:val="Luettelokappale"/>
              <w:numPr>
                <w:ilvl w:val="0"/>
                <w:numId w:val="25"/>
              </w:numPr>
              <w:ind w:left="360"/>
            </w:pPr>
            <w:r>
              <w:t>K</w:t>
            </w:r>
            <w:r w:rsidR="001D0A51">
              <w:t>ielellisten juurien ja kulttuuriperinnön arvostaminen</w:t>
            </w:r>
          </w:p>
          <w:p w:rsidR="001D0A51" w:rsidRDefault="001D0A51" w:rsidP="003B65A5">
            <w:r>
              <w:t>Monilukutaito (L4)</w:t>
            </w:r>
          </w:p>
          <w:p w:rsidR="001D0A51" w:rsidRPr="002E71DA" w:rsidRDefault="003B65A5" w:rsidP="00845CC0">
            <w:pPr>
              <w:pStyle w:val="Luettelokappale"/>
              <w:numPr>
                <w:ilvl w:val="0"/>
                <w:numId w:val="25"/>
              </w:numPr>
              <w:ind w:left="360"/>
            </w:pPr>
            <w:r>
              <w:t>E</w:t>
            </w:r>
            <w:r w:rsidR="001D0A51">
              <w:t>rilaisten tekstien lukeminen, kuvien ja symboleiden tu</w:t>
            </w:r>
            <w:r w:rsidR="001D0A51">
              <w:t>l</w:t>
            </w:r>
            <w:r w:rsidR="001D0A51">
              <w:t>kitseminen</w:t>
            </w:r>
          </w:p>
        </w:tc>
      </w:tr>
      <w:tr w:rsidR="001D0A51" w:rsidRPr="002E71DA" w:rsidTr="001D0A51">
        <w:tc>
          <w:tcPr>
            <w:tcW w:w="3097" w:type="dxa"/>
            <w:tcBorders>
              <w:top w:val="single" w:sz="18" w:space="0" w:color="auto"/>
            </w:tcBorders>
          </w:tcPr>
          <w:p w:rsidR="001D0A51" w:rsidRPr="002E71DA" w:rsidRDefault="001D0A51" w:rsidP="008C1ADF">
            <w:proofErr w:type="gramStart"/>
            <w:r w:rsidRPr="002E71DA">
              <w:rPr>
                <w:b/>
              </w:rPr>
              <w:t>T4</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 xml:space="preserve">etsimään, arvioimaan ja käyttämään </w:t>
            </w:r>
            <w:r w:rsidRPr="00E52329">
              <w:rPr>
                <w:rFonts w:eastAsia="Times New Roman" w:cs="Times New Roman"/>
                <w:color w:val="0070C0"/>
                <w:lang w:eastAsia="fi-FI"/>
              </w:rPr>
              <w:t>u</w:t>
            </w:r>
            <w:r w:rsidRPr="00E52329">
              <w:rPr>
                <w:rFonts w:eastAsia="Times New Roman" w:cs="Times New Roman"/>
                <w:color w:val="0070C0"/>
                <w:lang w:eastAsia="fi-FI"/>
              </w:rPr>
              <w:t>s</w:t>
            </w:r>
            <w:r w:rsidRPr="00E52329">
              <w:rPr>
                <w:rFonts w:eastAsia="Times New Roman" w:cs="Times New Roman"/>
                <w:color w:val="0070C0"/>
                <w:lang w:eastAsia="fi-FI"/>
              </w:rPr>
              <w:t>kontoa koskevaa tietoa erilaisi</w:t>
            </w:r>
            <w:r w:rsidRPr="00E52329">
              <w:rPr>
                <w:rFonts w:eastAsia="Times New Roman" w:cs="Times New Roman"/>
                <w:color w:val="0070C0"/>
                <w:lang w:eastAsia="fi-FI"/>
              </w:rPr>
              <w:t>s</w:t>
            </w:r>
            <w:r w:rsidRPr="00E52329">
              <w:rPr>
                <w:rFonts w:eastAsia="Times New Roman" w:cs="Times New Roman"/>
                <w:color w:val="0070C0"/>
                <w:lang w:eastAsia="fi-FI"/>
              </w:rPr>
              <w:t>ta lähteistä</w:t>
            </w:r>
            <w:proofErr w:type="gramEnd"/>
          </w:p>
        </w:tc>
        <w:tc>
          <w:tcPr>
            <w:tcW w:w="3098" w:type="dxa"/>
            <w:tcBorders>
              <w:top w:val="single" w:sz="18" w:space="0" w:color="auto"/>
            </w:tcBorders>
          </w:tcPr>
          <w:p w:rsidR="004C71B0" w:rsidRDefault="004C71B0" w:rsidP="004C71B0">
            <w:r>
              <w:t>S1-S3</w:t>
            </w:r>
          </w:p>
          <w:p w:rsidR="001D0A51" w:rsidRDefault="001D0A51" w:rsidP="00845CC0">
            <w:pPr>
              <w:pStyle w:val="Luettelokappale"/>
              <w:numPr>
                <w:ilvl w:val="0"/>
                <w:numId w:val="25"/>
              </w:numPr>
              <w:ind w:left="360"/>
            </w:pPr>
            <w:r>
              <w:t>Tulkitaan kuvia ja symboleja</w:t>
            </w:r>
          </w:p>
          <w:p w:rsidR="001D0A51" w:rsidRDefault="001D0A51" w:rsidP="00845CC0">
            <w:pPr>
              <w:pStyle w:val="Luettelokappale"/>
              <w:numPr>
                <w:ilvl w:val="0"/>
                <w:numId w:val="25"/>
              </w:numPr>
              <w:ind w:left="360"/>
            </w:pPr>
            <w:r>
              <w:t>Tutustutaan erilaisiin lä</w:t>
            </w:r>
            <w:r>
              <w:t>h</w:t>
            </w:r>
            <w:r>
              <w:t>teisiin</w:t>
            </w:r>
            <w:r w:rsidR="003B65A5">
              <w:t>.</w:t>
            </w:r>
          </w:p>
          <w:p w:rsidR="001D0A51" w:rsidRPr="002E71DA" w:rsidRDefault="001D0A51" w:rsidP="008C1ADF"/>
        </w:tc>
        <w:tc>
          <w:tcPr>
            <w:tcW w:w="3260" w:type="dxa"/>
            <w:tcBorders>
              <w:top w:val="single" w:sz="18" w:space="0" w:color="auto"/>
            </w:tcBorders>
          </w:tcPr>
          <w:p w:rsidR="001D0A51" w:rsidRDefault="003B65A5" w:rsidP="00845CC0">
            <w:pPr>
              <w:pStyle w:val="Luettelokappale"/>
              <w:numPr>
                <w:ilvl w:val="0"/>
                <w:numId w:val="25"/>
              </w:numPr>
              <w:ind w:left="360"/>
            </w:pPr>
            <w:r>
              <w:t>K</w:t>
            </w:r>
            <w:r w:rsidR="001D0A51">
              <w:t>uvalähteet</w:t>
            </w:r>
          </w:p>
          <w:p w:rsidR="001D0A51" w:rsidRDefault="003B65A5" w:rsidP="00845CC0">
            <w:pPr>
              <w:pStyle w:val="Luettelokappale"/>
              <w:numPr>
                <w:ilvl w:val="0"/>
                <w:numId w:val="25"/>
              </w:numPr>
              <w:ind w:left="360"/>
            </w:pPr>
            <w:r>
              <w:t>E</w:t>
            </w:r>
            <w:r w:rsidR="001D0A51">
              <w:t>sim. juutalaisuuden ja isl</w:t>
            </w:r>
            <w:r w:rsidR="001D0A51">
              <w:t>a</w:t>
            </w:r>
            <w:r w:rsidR="001D0A51">
              <w:t xml:space="preserve">min esineet, rakennukset ja symbolit </w:t>
            </w:r>
          </w:p>
          <w:p w:rsidR="001D0A51" w:rsidRDefault="003B65A5" w:rsidP="00845CC0">
            <w:pPr>
              <w:pStyle w:val="Luettelokappale"/>
              <w:numPr>
                <w:ilvl w:val="0"/>
                <w:numId w:val="25"/>
              </w:numPr>
              <w:ind w:left="360"/>
            </w:pPr>
            <w:r>
              <w:t>H</w:t>
            </w:r>
            <w:r w:rsidR="001D0A51">
              <w:t>engellinen musiikki</w:t>
            </w:r>
          </w:p>
          <w:p w:rsidR="001D0A51" w:rsidRDefault="003B65A5" w:rsidP="00845CC0">
            <w:pPr>
              <w:pStyle w:val="Luettelokappale"/>
              <w:numPr>
                <w:ilvl w:val="0"/>
                <w:numId w:val="25"/>
              </w:numPr>
              <w:ind w:left="360"/>
            </w:pPr>
            <w:r>
              <w:t>K</w:t>
            </w:r>
            <w:r w:rsidR="001D0A51">
              <w:t>alenterijuhlat</w:t>
            </w:r>
          </w:p>
          <w:p w:rsidR="001D0A51" w:rsidRPr="002E71DA" w:rsidRDefault="003B65A5" w:rsidP="00845CC0">
            <w:pPr>
              <w:pStyle w:val="Luettelokappale"/>
              <w:numPr>
                <w:ilvl w:val="0"/>
                <w:numId w:val="25"/>
              </w:numPr>
              <w:ind w:left="360"/>
            </w:pPr>
            <w:r>
              <w:t>M</w:t>
            </w:r>
            <w:r w:rsidR="001D0A51">
              <w:t>ahdolliset vierailut ja viera</w:t>
            </w:r>
            <w:r w:rsidR="001D0A51">
              <w:t>i</w:t>
            </w:r>
            <w:r w:rsidR="001D0A51">
              <w:t>lijat</w:t>
            </w:r>
          </w:p>
        </w:tc>
        <w:tc>
          <w:tcPr>
            <w:tcW w:w="5849" w:type="dxa"/>
            <w:tcBorders>
              <w:top w:val="single" w:sz="18" w:space="0" w:color="auto"/>
            </w:tcBorders>
          </w:tcPr>
          <w:p w:rsidR="001D0A51" w:rsidRDefault="001D0A51" w:rsidP="008C1ADF">
            <w:r>
              <w:t>Monilukutaito (L4)</w:t>
            </w:r>
          </w:p>
          <w:p w:rsidR="001D0A51" w:rsidRDefault="003B65A5" w:rsidP="00845CC0">
            <w:pPr>
              <w:pStyle w:val="Luettelokappale"/>
              <w:numPr>
                <w:ilvl w:val="0"/>
                <w:numId w:val="26"/>
              </w:numPr>
              <w:ind w:left="360"/>
            </w:pPr>
            <w:r>
              <w:t>M</w:t>
            </w:r>
            <w:r w:rsidR="001D0A51">
              <w:t>onipuoliset lähteet</w:t>
            </w:r>
          </w:p>
          <w:p w:rsidR="001D0A51" w:rsidRDefault="003B65A5" w:rsidP="00845CC0">
            <w:pPr>
              <w:pStyle w:val="Luettelokappale"/>
              <w:numPr>
                <w:ilvl w:val="0"/>
                <w:numId w:val="26"/>
              </w:numPr>
              <w:ind w:left="360"/>
            </w:pPr>
            <w:r>
              <w:t>E</w:t>
            </w:r>
            <w:r w:rsidR="001D0A51">
              <w:t>rilaisten tekstien lukeminen, kuvien tulkitseminen</w:t>
            </w:r>
          </w:p>
          <w:p w:rsidR="001D0A51" w:rsidRDefault="001D0A51" w:rsidP="003B65A5">
            <w:r w:rsidRPr="002E71DA">
              <w:t>Tieto- ja viestintäteknologinen osaaminen (L5)</w:t>
            </w:r>
          </w:p>
          <w:p w:rsidR="001D0A51" w:rsidRPr="002E71DA" w:rsidRDefault="003B65A5" w:rsidP="00845CC0">
            <w:pPr>
              <w:pStyle w:val="Luettelokappale"/>
              <w:numPr>
                <w:ilvl w:val="0"/>
                <w:numId w:val="26"/>
              </w:numPr>
              <w:ind w:left="360"/>
            </w:pPr>
            <w:proofErr w:type="spellStart"/>
            <w:r>
              <w:t>Tvt</w:t>
            </w:r>
            <w:r w:rsidR="001D0A51">
              <w:t>:n</w:t>
            </w:r>
            <w:proofErr w:type="spellEnd"/>
            <w:r w:rsidR="001D0A51">
              <w:t xml:space="preserve"> hyödyntäminen tiedonhankinnassa</w:t>
            </w:r>
          </w:p>
        </w:tc>
      </w:tr>
      <w:tr w:rsidR="001D0A51" w:rsidRPr="002E71DA" w:rsidTr="001D0A51">
        <w:tc>
          <w:tcPr>
            <w:tcW w:w="3097" w:type="dxa"/>
            <w:tcBorders>
              <w:top w:val="single" w:sz="18" w:space="0" w:color="auto"/>
              <w:bottom w:val="single" w:sz="6" w:space="0" w:color="auto"/>
            </w:tcBorders>
          </w:tcPr>
          <w:p w:rsidR="001D0A51" w:rsidRPr="002E71DA" w:rsidRDefault="001D0A51" w:rsidP="008C1ADF">
            <w:r w:rsidRPr="002E71DA">
              <w:rPr>
                <w:b/>
              </w:rPr>
              <w:t>T5</w:t>
            </w:r>
            <w:r w:rsidRPr="002E71DA">
              <w:t xml:space="preserve"> </w:t>
            </w:r>
            <w:r w:rsidRPr="00E52329">
              <w:rPr>
                <w:rFonts w:eastAsia="Times New Roman" w:cs="Times New Roman"/>
                <w:color w:val="00B050"/>
                <w:lang w:eastAsia="fi-FI"/>
              </w:rPr>
              <w:t xml:space="preserve">opastaa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Suomen ja Euroopan uskonnollisiin ja katsomuksell</w:t>
            </w:r>
            <w:r w:rsidRPr="00E52329">
              <w:rPr>
                <w:rFonts w:eastAsia="Times New Roman" w:cs="Times New Roman"/>
                <w:color w:val="0070C0"/>
                <w:lang w:eastAsia="fi-FI"/>
              </w:rPr>
              <w:t>i</w:t>
            </w:r>
            <w:r w:rsidRPr="00E52329">
              <w:rPr>
                <w:rFonts w:eastAsia="Times New Roman" w:cs="Times New Roman"/>
                <w:color w:val="0070C0"/>
                <w:lang w:eastAsia="fi-FI"/>
              </w:rPr>
              <w:lastRenderedPageBreak/>
              <w:t>siin juuriin ja nykytilaan</w:t>
            </w:r>
          </w:p>
        </w:tc>
        <w:tc>
          <w:tcPr>
            <w:tcW w:w="3098" w:type="dxa"/>
            <w:tcBorders>
              <w:top w:val="single" w:sz="18" w:space="0" w:color="auto"/>
              <w:bottom w:val="single" w:sz="6" w:space="0" w:color="auto"/>
            </w:tcBorders>
          </w:tcPr>
          <w:p w:rsidR="004C71B0" w:rsidRDefault="004C71B0" w:rsidP="004C71B0">
            <w:r>
              <w:lastRenderedPageBreak/>
              <w:t>S1, S2</w:t>
            </w:r>
          </w:p>
          <w:p w:rsidR="001D0A51" w:rsidRDefault="001D0A51" w:rsidP="00845CC0">
            <w:pPr>
              <w:pStyle w:val="Luettelokappale"/>
              <w:numPr>
                <w:ilvl w:val="0"/>
                <w:numId w:val="26"/>
              </w:numPr>
              <w:ind w:left="360"/>
            </w:pPr>
            <w:r>
              <w:t>Perehdytään kristillisen kirkon historiaan Euroopa</w:t>
            </w:r>
            <w:r>
              <w:t>s</w:t>
            </w:r>
            <w:r>
              <w:lastRenderedPageBreak/>
              <w:t>sa ja Suomessa</w:t>
            </w:r>
            <w:r w:rsidR="003B65A5">
              <w:t>.</w:t>
            </w:r>
          </w:p>
          <w:p w:rsidR="001D0A51" w:rsidRDefault="003B65A5" w:rsidP="00845CC0">
            <w:pPr>
              <w:pStyle w:val="Luettelokappale"/>
              <w:numPr>
                <w:ilvl w:val="0"/>
                <w:numId w:val="26"/>
              </w:numPr>
              <w:ind w:left="360"/>
            </w:pPr>
            <w:r>
              <w:t>P</w:t>
            </w:r>
            <w:r w:rsidR="001D0A51">
              <w:t>erehdytään kristinuskon alkuvaiheisiin</w:t>
            </w:r>
            <w:r>
              <w:t>.</w:t>
            </w:r>
          </w:p>
          <w:p w:rsidR="001D0A51" w:rsidRPr="002E71DA" w:rsidRDefault="001D0A51" w:rsidP="00845CC0">
            <w:pPr>
              <w:pStyle w:val="Luettelokappale"/>
              <w:numPr>
                <w:ilvl w:val="0"/>
                <w:numId w:val="26"/>
              </w:numPr>
              <w:ind w:left="360"/>
            </w:pPr>
            <w:r>
              <w:t>Perehdytään tilanteeseen nykypäivän Euroopassa</w:t>
            </w:r>
            <w:r w:rsidR="003B65A5">
              <w:t>.</w:t>
            </w:r>
          </w:p>
        </w:tc>
        <w:tc>
          <w:tcPr>
            <w:tcW w:w="3260" w:type="dxa"/>
            <w:tcBorders>
              <w:top w:val="single" w:sz="18" w:space="0" w:color="auto"/>
              <w:bottom w:val="single" w:sz="6" w:space="0" w:color="auto"/>
            </w:tcBorders>
          </w:tcPr>
          <w:p w:rsidR="001D0A51" w:rsidRDefault="003B65A5" w:rsidP="00845CC0">
            <w:pPr>
              <w:pStyle w:val="Luettelokappale"/>
              <w:numPr>
                <w:ilvl w:val="0"/>
                <w:numId w:val="26"/>
              </w:numPr>
              <w:ind w:left="360"/>
            </w:pPr>
            <w:r>
              <w:lastRenderedPageBreak/>
              <w:t>A</w:t>
            </w:r>
            <w:r w:rsidR="001D0A51">
              <w:t>lkuseurakunnan synty, Pa</w:t>
            </w:r>
            <w:r w:rsidR="001D0A51">
              <w:t>a</w:t>
            </w:r>
            <w:r w:rsidR="001D0A51">
              <w:t>vali, vainot</w:t>
            </w:r>
          </w:p>
          <w:p w:rsidR="001D0A51" w:rsidRDefault="003B65A5" w:rsidP="00845CC0">
            <w:pPr>
              <w:pStyle w:val="Luettelokappale"/>
              <w:numPr>
                <w:ilvl w:val="0"/>
                <w:numId w:val="26"/>
              </w:numPr>
              <w:ind w:left="360"/>
            </w:pPr>
            <w:r>
              <w:t>K</w:t>
            </w:r>
            <w:r w:rsidR="001D0A51">
              <w:t>eskiaika, luostarilaitos</w:t>
            </w:r>
          </w:p>
          <w:p w:rsidR="001D0A51" w:rsidRDefault="003B65A5" w:rsidP="00845CC0">
            <w:pPr>
              <w:pStyle w:val="Luettelokappale"/>
              <w:numPr>
                <w:ilvl w:val="0"/>
                <w:numId w:val="26"/>
              </w:numPr>
              <w:ind w:left="360"/>
            </w:pPr>
            <w:r>
              <w:lastRenderedPageBreak/>
              <w:t>R</w:t>
            </w:r>
            <w:r w:rsidR="001D0A51">
              <w:t>eformaatio, Luther</w:t>
            </w:r>
          </w:p>
          <w:p w:rsidR="001D0A51" w:rsidRDefault="003B65A5" w:rsidP="00845CC0">
            <w:pPr>
              <w:pStyle w:val="Luettelokappale"/>
              <w:numPr>
                <w:ilvl w:val="0"/>
                <w:numId w:val="26"/>
              </w:numPr>
              <w:ind w:left="360"/>
            </w:pPr>
            <w:r>
              <w:t>R</w:t>
            </w:r>
            <w:r w:rsidR="001D0A51">
              <w:t>eformaation jälkeinen aika, protestantit, katolilaiset, o</w:t>
            </w:r>
            <w:r w:rsidR="001D0A51">
              <w:t>r</w:t>
            </w:r>
            <w:r w:rsidR="001D0A51">
              <w:t xml:space="preserve">todoksit </w:t>
            </w:r>
          </w:p>
          <w:p w:rsidR="001D0A51" w:rsidRPr="002E71DA" w:rsidRDefault="003B65A5" w:rsidP="00845CC0">
            <w:pPr>
              <w:pStyle w:val="Luettelokappale"/>
              <w:numPr>
                <w:ilvl w:val="0"/>
                <w:numId w:val="26"/>
              </w:numPr>
              <w:ind w:left="360"/>
            </w:pPr>
            <w:r>
              <w:t>U</w:t>
            </w:r>
            <w:r w:rsidR="001D0A51">
              <w:t>skontojen näkyminen arje</w:t>
            </w:r>
            <w:r w:rsidR="001D0A51">
              <w:t>s</w:t>
            </w:r>
            <w:r w:rsidR="001D0A51">
              <w:t>sa ja ympäröivässä yhtei</w:t>
            </w:r>
            <w:r w:rsidR="001D0A51">
              <w:t>s</w:t>
            </w:r>
            <w:r w:rsidR="001D0A51">
              <w:t>kunnassa</w:t>
            </w:r>
          </w:p>
        </w:tc>
        <w:tc>
          <w:tcPr>
            <w:tcW w:w="5849" w:type="dxa"/>
            <w:tcBorders>
              <w:top w:val="single" w:sz="18" w:space="0" w:color="auto"/>
              <w:bottom w:val="single" w:sz="6" w:space="0" w:color="auto"/>
            </w:tcBorders>
          </w:tcPr>
          <w:p w:rsidR="001D0A51" w:rsidRDefault="001D0A51" w:rsidP="008C1ADF">
            <w:proofErr w:type="gramStart"/>
            <w:r w:rsidRPr="002E71DA">
              <w:lastRenderedPageBreak/>
              <w:t>Ajattelu ja oppimaan oppiminen (L1)</w:t>
            </w:r>
            <w:proofErr w:type="gramEnd"/>
          </w:p>
          <w:p w:rsidR="001D0A51" w:rsidRPr="002E71DA" w:rsidRDefault="003B65A5" w:rsidP="00845CC0">
            <w:pPr>
              <w:pStyle w:val="Luettelokappale"/>
              <w:numPr>
                <w:ilvl w:val="0"/>
                <w:numId w:val="27"/>
              </w:numPr>
              <w:ind w:left="360"/>
            </w:pPr>
            <w:r>
              <w:t>H</w:t>
            </w:r>
            <w:r w:rsidR="001D0A51">
              <w:t>avaintojen tekeminen, erilaiset näkökulmat, asioiden kriittinen tarkastelu</w:t>
            </w:r>
          </w:p>
          <w:p w:rsidR="001D0A51" w:rsidRPr="002E71DA" w:rsidRDefault="001D0A51" w:rsidP="003B65A5">
            <w:r w:rsidRPr="002E71DA">
              <w:lastRenderedPageBreak/>
              <w:t>Kulttuurinen osaaminen, vuorovaikutus ja ilmaisu (L2)</w:t>
            </w:r>
          </w:p>
          <w:p w:rsidR="001D0A51" w:rsidRDefault="003B65A5" w:rsidP="00845CC0">
            <w:pPr>
              <w:pStyle w:val="Luettelokappale"/>
              <w:numPr>
                <w:ilvl w:val="0"/>
                <w:numId w:val="27"/>
              </w:numPr>
              <w:ind w:left="360"/>
            </w:pPr>
            <w:r>
              <w:t>O</w:t>
            </w:r>
            <w:r w:rsidR="001D0A51">
              <w:t>mien ja muiden kulttuuriperinnön arvostaminen</w:t>
            </w:r>
            <w:r w:rsidR="001D0A51" w:rsidRPr="002E71DA">
              <w:t xml:space="preserve"> </w:t>
            </w:r>
          </w:p>
          <w:p w:rsidR="001D0A51" w:rsidRPr="002E71DA" w:rsidRDefault="003B65A5" w:rsidP="00845CC0">
            <w:pPr>
              <w:pStyle w:val="Luettelokappale"/>
              <w:numPr>
                <w:ilvl w:val="0"/>
                <w:numId w:val="27"/>
              </w:numPr>
              <w:ind w:left="360"/>
            </w:pPr>
            <w:r>
              <w:t>O</w:t>
            </w:r>
            <w:r w:rsidR="001D0A51">
              <w:t>man taustan merkitys ja paikka sukupolvien ketjussa</w:t>
            </w:r>
          </w:p>
        </w:tc>
      </w:tr>
      <w:tr w:rsidR="001D0A51" w:rsidRPr="002E71DA" w:rsidTr="001D0A51">
        <w:tc>
          <w:tcPr>
            <w:tcW w:w="3097" w:type="dxa"/>
            <w:tcBorders>
              <w:top w:val="single" w:sz="18" w:space="0" w:color="auto"/>
              <w:bottom w:val="single" w:sz="6" w:space="0" w:color="auto"/>
            </w:tcBorders>
          </w:tcPr>
          <w:p w:rsidR="001D0A51" w:rsidRPr="002E71DA" w:rsidRDefault="001D0A51" w:rsidP="008C1ADF">
            <w:pPr>
              <w:rPr>
                <w:b/>
              </w:rPr>
            </w:pPr>
            <w:proofErr w:type="gramStart"/>
            <w:r w:rsidRPr="002E71DA">
              <w:rPr>
                <w:b/>
              </w:rPr>
              <w:lastRenderedPageBreak/>
              <w:t xml:space="preserve">T6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w:t>
            </w:r>
            <w:r w:rsidRPr="00ED4B9D">
              <w:rPr>
                <w:rFonts w:eastAsia="Times New Roman" w:cs="Times New Roman"/>
                <w:color w:val="FF0000"/>
                <w:lang w:eastAsia="fi-FI"/>
              </w:rPr>
              <w:t>an</w:t>
            </w:r>
            <w:r w:rsidRPr="00134FD2">
              <w:rPr>
                <w:rFonts w:eastAsia="Times New Roman" w:cs="Times New Roman"/>
                <w:lang w:eastAsia="fi-FI"/>
              </w:rPr>
              <w:t xml:space="preserve"> </w:t>
            </w:r>
            <w:r w:rsidRPr="00E52329">
              <w:rPr>
                <w:rFonts w:eastAsia="Times New Roman" w:cs="Times New Roman"/>
                <w:color w:val="0070C0"/>
                <w:lang w:eastAsia="fi-FI"/>
              </w:rPr>
              <w:t>juutalaisuuteen, kristinuskoon ja islamiin ja niiden vaikutu</w:t>
            </w:r>
            <w:r w:rsidRPr="00E52329">
              <w:rPr>
                <w:rFonts w:eastAsia="Times New Roman" w:cs="Times New Roman"/>
                <w:color w:val="0070C0"/>
                <w:lang w:eastAsia="fi-FI"/>
              </w:rPr>
              <w:t>k</w:t>
            </w:r>
            <w:r w:rsidRPr="00E52329">
              <w:rPr>
                <w:rFonts w:eastAsia="Times New Roman" w:cs="Times New Roman"/>
                <w:color w:val="0070C0"/>
                <w:lang w:eastAsia="fi-FI"/>
              </w:rPr>
              <w:t>seen ja historiaan Euroopassa</w:t>
            </w:r>
            <w:proofErr w:type="gramEnd"/>
          </w:p>
        </w:tc>
        <w:tc>
          <w:tcPr>
            <w:tcW w:w="3098" w:type="dxa"/>
            <w:tcBorders>
              <w:top w:val="single" w:sz="18" w:space="0" w:color="auto"/>
              <w:bottom w:val="single" w:sz="6" w:space="0" w:color="auto"/>
            </w:tcBorders>
          </w:tcPr>
          <w:p w:rsidR="004C71B0" w:rsidRDefault="004C71B0" w:rsidP="004C71B0">
            <w:r>
              <w:t>S2, S3</w:t>
            </w:r>
          </w:p>
          <w:p w:rsidR="001D0A51" w:rsidRPr="002E71DA" w:rsidRDefault="001D0A51" w:rsidP="00845CC0">
            <w:pPr>
              <w:pStyle w:val="Luettelokappale"/>
              <w:numPr>
                <w:ilvl w:val="0"/>
                <w:numId w:val="28"/>
              </w:numPr>
              <w:ind w:left="360"/>
            </w:pPr>
            <w:r>
              <w:t>Tutustutaan juutalaisuuden, kristinuskon ja islamin y</w:t>
            </w:r>
            <w:r>
              <w:t>h</w:t>
            </w:r>
            <w:r>
              <w:t>teisiin piirteisiin</w:t>
            </w:r>
            <w:r w:rsidR="003B65A5">
              <w:t>.</w:t>
            </w:r>
          </w:p>
        </w:tc>
        <w:tc>
          <w:tcPr>
            <w:tcW w:w="3260" w:type="dxa"/>
            <w:tcBorders>
              <w:top w:val="single" w:sz="18" w:space="0" w:color="auto"/>
              <w:bottom w:val="single" w:sz="6" w:space="0" w:color="auto"/>
            </w:tcBorders>
          </w:tcPr>
          <w:p w:rsidR="001D0A51" w:rsidRPr="002E71DA" w:rsidRDefault="001D0A51" w:rsidP="00845CC0">
            <w:pPr>
              <w:pStyle w:val="Luettelokappale"/>
              <w:numPr>
                <w:ilvl w:val="0"/>
                <w:numId w:val="28"/>
              </w:numPr>
              <w:ind w:left="360"/>
            </w:pPr>
            <w:r>
              <w:t>Juutalaisuuden, kristinuskon ja islamin tärkeimmät kale</w:t>
            </w:r>
            <w:r>
              <w:t>n</w:t>
            </w:r>
            <w:r>
              <w:t>terijuhlat Abrahamin lapset (esim. monoteismi, enkelit, kuoleman jälkeinen elämä, pyhät kirjat ja paikat)</w:t>
            </w:r>
          </w:p>
        </w:tc>
        <w:tc>
          <w:tcPr>
            <w:tcW w:w="5849" w:type="dxa"/>
            <w:tcBorders>
              <w:top w:val="single" w:sz="18" w:space="0" w:color="auto"/>
              <w:bottom w:val="single" w:sz="6" w:space="0" w:color="auto"/>
            </w:tcBorders>
          </w:tcPr>
          <w:p w:rsidR="001D0A51" w:rsidRPr="002E71DA" w:rsidRDefault="001D0A51" w:rsidP="008C1ADF">
            <w:r w:rsidRPr="002E71DA">
              <w:t>Kulttuurinen osaaminen, vuorovaikutus ja ilmaisu (L2)</w:t>
            </w:r>
          </w:p>
          <w:p w:rsidR="001D0A51" w:rsidRDefault="003B65A5" w:rsidP="00845CC0">
            <w:pPr>
              <w:pStyle w:val="Luettelokappale"/>
              <w:numPr>
                <w:ilvl w:val="0"/>
                <w:numId w:val="29"/>
              </w:numPr>
              <w:ind w:left="360"/>
            </w:pPr>
            <w:r>
              <w:t>E</w:t>
            </w:r>
            <w:r w:rsidR="001D0A51">
              <w:t>rilaisten ja yhteisten juurien ja kulttuuriperintöjen arvo</w:t>
            </w:r>
            <w:r w:rsidR="001D0A51">
              <w:t>s</w:t>
            </w:r>
            <w:r w:rsidR="001D0A51">
              <w:t>taminen</w:t>
            </w:r>
          </w:p>
          <w:p w:rsidR="001D0A51" w:rsidRPr="002E71DA" w:rsidRDefault="001D0A51" w:rsidP="008C1ADF"/>
        </w:tc>
      </w:tr>
      <w:tr w:rsidR="001D0A51" w:rsidRPr="002E71DA" w:rsidTr="001D0A51">
        <w:tc>
          <w:tcPr>
            <w:tcW w:w="3097" w:type="dxa"/>
            <w:tcBorders>
              <w:top w:val="single" w:sz="18" w:space="0" w:color="auto"/>
              <w:bottom w:val="single" w:sz="6" w:space="0" w:color="auto"/>
            </w:tcBorders>
          </w:tcPr>
          <w:p w:rsidR="001D0A51" w:rsidRPr="002E71DA" w:rsidRDefault="001D0A51" w:rsidP="008C1ADF">
            <w:pPr>
              <w:rPr>
                <w:b/>
              </w:rPr>
            </w:pPr>
            <w:r w:rsidRPr="002E71DA">
              <w:rPr>
                <w:b/>
              </w:rPr>
              <w:t>T7</w:t>
            </w:r>
            <w:r w:rsidRPr="002E71DA">
              <w:t xml:space="preserve"> </w:t>
            </w:r>
            <w:r w:rsidRPr="00E52329">
              <w:rPr>
                <w:rFonts w:eastAsia="Times New Roman" w:cs="Times New Roman"/>
                <w:color w:val="00B050"/>
                <w:lang w:eastAsia="fi-FI"/>
              </w:rPr>
              <w:t xml:space="preserve">kannustaa oppilasta </w:t>
            </w:r>
            <w:r w:rsidRPr="00E52329">
              <w:rPr>
                <w:rFonts w:eastAsia="Times New Roman" w:cs="Times New Roman"/>
                <w:color w:val="FF0000"/>
                <w:lang w:eastAsia="fi-FI"/>
              </w:rPr>
              <w:t>kunn</w:t>
            </w:r>
            <w:r w:rsidRPr="00E52329">
              <w:rPr>
                <w:rFonts w:eastAsia="Times New Roman" w:cs="Times New Roman"/>
                <w:color w:val="FF0000"/>
                <w:lang w:eastAsia="fi-FI"/>
              </w:rPr>
              <w:t>i</w:t>
            </w:r>
            <w:r w:rsidRPr="00E52329">
              <w:rPr>
                <w:rFonts w:eastAsia="Times New Roman" w:cs="Times New Roman"/>
                <w:color w:val="FF0000"/>
                <w:lang w:eastAsia="fi-FI"/>
              </w:rPr>
              <w:t>oittamaan</w:t>
            </w:r>
            <w:r w:rsidRPr="00134FD2">
              <w:rPr>
                <w:rFonts w:eastAsia="Times New Roman" w:cs="Times New Roman"/>
                <w:lang w:eastAsia="fi-FI"/>
              </w:rPr>
              <w:t xml:space="preserve"> </w:t>
            </w:r>
            <w:r w:rsidRPr="00E52329">
              <w:rPr>
                <w:rFonts w:eastAsia="Times New Roman" w:cs="Times New Roman"/>
                <w:color w:val="0070C0"/>
                <w:lang w:eastAsia="fi-FI"/>
              </w:rPr>
              <w:t>omaa ja toisen pyhää</w:t>
            </w:r>
            <w:r w:rsidRPr="00134FD2">
              <w:rPr>
                <w:rFonts w:eastAsia="Times New Roman" w:cs="Times New Roman"/>
                <w:lang w:eastAsia="fi-FI"/>
              </w:rPr>
              <w:t xml:space="preserve"> </w:t>
            </w:r>
            <w:r w:rsidRPr="00E52329">
              <w:rPr>
                <w:rFonts w:eastAsia="Times New Roman" w:cs="Times New Roman"/>
                <w:color w:val="FF0000"/>
                <w:lang w:eastAsia="fi-FI"/>
              </w:rPr>
              <w:t xml:space="preserve">sekä käyttäytymään </w:t>
            </w:r>
            <w:r w:rsidRPr="00E52329">
              <w:rPr>
                <w:rFonts w:eastAsia="Times New Roman" w:cs="Times New Roman"/>
                <w:color w:val="0070C0"/>
                <w:lang w:eastAsia="fi-FI"/>
              </w:rPr>
              <w:t>asianm</w:t>
            </w:r>
            <w:r w:rsidRPr="00E52329">
              <w:rPr>
                <w:rFonts w:eastAsia="Times New Roman" w:cs="Times New Roman"/>
                <w:color w:val="0070C0"/>
                <w:lang w:eastAsia="fi-FI"/>
              </w:rPr>
              <w:t>u</w:t>
            </w:r>
            <w:r w:rsidRPr="00E52329">
              <w:rPr>
                <w:rFonts w:eastAsia="Times New Roman" w:cs="Times New Roman"/>
                <w:color w:val="0070C0"/>
                <w:lang w:eastAsia="fi-FI"/>
              </w:rPr>
              <w:t>kaisesti erilaisissa uskonnollisi</w:t>
            </w:r>
            <w:r w:rsidRPr="00E52329">
              <w:rPr>
                <w:rFonts w:eastAsia="Times New Roman" w:cs="Times New Roman"/>
                <w:color w:val="0070C0"/>
                <w:lang w:eastAsia="fi-FI"/>
              </w:rPr>
              <w:t>s</w:t>
            </w:r>
            <w:r w:rsidRPr="00E52329">
              <w:rPr>
                <w:rFonts w:eastAsia="Times New Roman" w:cs="Times New Roman"/>
                <w:color w:val="0070C0"/>
                <w:lang w:eastAsia="fi-FI"/>
              </w:rPr>
              <w:t>sa tilaisuuksissa ja tilanteissa</w:t>
            </w:r>
          </w:p>
        </w:tc>
        <w:tc>
          <w:tcPr>
            <w:tcW w:w="3098" w:type="dxa"/>
            <w:tcBorders>
              <w:top w:val="single" w:sz="18" w:space="0" w:color="auto"/>
              <w:bottom w:val="single" w:sz="6" w:space="0" w:color="auto"/>
            </w:tcBorders>
          </w:tcPr>
          <w:p w:rsidR="004C71B0" w:rsidRDefault="004C71B0" w:rsidP="004C71B0">
            <w:r>
              <w:t>S1-S3</w:t>
            </w:r>
          </w:p>
          <w:p w:rsidR="001D0A51" w:rsidRDefault="001D0A51" w:rsidP="00845CC0">
            <w:pPr>
              <w:pStyle w:val="Luettelokappale"/>
              <w:numPr>
                <w:ilvl w:val="0"/>
                <w:numId w:val="29"/>
              </w:numPr>
              <w:ind w:left="360"/>
            </w:pPr>
            <w:r>
              <w:t>Opetellaan arvostamaan ja kunnioittamaan eri elämä</w:t>
            </w:r>
            <w:r>
              <w:t>n</w:t>
            </w:r>
            <w:r>
              <w:t>katsomuksia</w:t>
            </w:r>
            <w:r w:rsidR="003B65A5">
              <w:t>.</w:t>
            </w:r>
          </w:p>
          <w:p w:rsidR="001D0A51" w:rsidRPr="002E71DA" w:rsidRDefault="001D0A51" w:rsidP="00845CC0">
            <w:pPr>
              <w:pStyle w:val="Luettelokappale"/>
              <w:numPr>
                <w:ilvl w:val="0"/>
                <w:numId w:val="29"/>
              </w:numPr>
              <w:ind w:left="360"/>
            </w:pPr>
            <w:r>
              <w:t>Harjoitellaan uskonnollisi</w:t>
            </w:r>
            <w:r>
              <w:t>s</w:t>
            </w:r>
            <w:r>
              <w:t>sa tilanteissa käyttäytymi</w:t>
            </w:r>
            <w:r>
              <w:t>s</w:t>
            </w:r>
            <w:r>
              <w:t>tä</w:t>
            </w:r>
            <w:r w:rsidR="003B65A5">
              <w:t>.</w:t>
            </w:r>
          </w:p>
        </w:tc>
        <w:tc>
          <w:tcPr>
            <w:tcW w:w="3260" w:type="dxa"/>
            <w:tcBorders>
              <w:top w:val="single" w:sz="18" w:space="0" w:color="auto"/>
              <w:bottom w:val="single" w:sz="6" w:space="0" w:color="auto"/>
            </w:tcBorders>
          </w:tcPr>
          <w:p w:rsidR="001D0A51" w:rsidRDefault="003B65A5" w:rsidP="00845CC0">
            <w:pPr>
              <w:pStyle w:val="Luettelokappale"/>
              <w:numPr>
                <w:ilvl w:val="0"/>
                <w:numId w:val="29"/>
              </w:numPr>
              <w:ind w:left="360"/>
            </w:pPr>
            <w:r>
              <w:t>M</w:t>
            </w:r>
            <w:r w:rsidR="001D0A51">
              <w:t>ahdolliset vierailut erilaisi</w:t>
            </w:r>
            <w:r w:rsidR="001D0A51">
              <w:t>s</w:t>
            </w:r>
            <w:r w:rsidR="001D0A51">
              <w:t>sa uskonnollisissa paikoissa ja tilanteissa</w:t>
            </w:r>
          </w:p>
          <w:p w:rsidR="001D0A51" w:rsidRPr="002E71DA" w:rsidRDefault="003B65A5" w:rsidP="00845CC0">
            <w:pPr>
              <w:pStyle w:val="Luettelokappale"/>
              <w:numPr>
                <w:ilvl w:val="0"/>
                <w:numId w:val="29"/>
              </w:numPr>
              <w:ind w:left="360"/>
            </w:pPr>
            <w:r>
              <w:t>M</w:t>
            </w:r>
            <w:r w:rsidR="001D0A51">
              <w:t>ahdolliset seurakunnan vierailut koululla</w:t>
            </w:r>
          </w:p>
        </w:tc>
        <w:tc>
          <w:tcPr>
            <w:tcW w:w="5849" w:type="dxa"/>
            <w:tcBorders>
              <w:top w:val="single" w:sz="18" w:space="0" w:color="auto"/>
              <w:bottom w:val="single" w:sz="6" w:space="0" w:color="auto"/>
            </w:tcBorders>
          </w:tcPr>
          <w:p w:rsidR="001D0A51" w:rsidRDefault="001D0A51" w:rsidP="008C1ADF">
            <w:r w:rsidRPr="002E71DA">
              <w:t>Kulttuurinen osaaminen, vuorovaikutus ja ilmaisu (L2)</w:t>
            </w:r>
          </w:p>
          <w:p w:rsidR="001D0A51" w:rsidRDefault="003B65A5" w:rsidP="00845CC0">
            <w:pPr>
              <w:pStyle w:val="Luettelokappale"/>
              <w:numPr>
                <w:ilvl w:val="0"/>
                <w:numId w:val="30"/>
              </w:numPr>
              <w:ind w:left="360"/>
            </w:pPr>
            <w:r>
              <w:t>E</w:t>
            </w:r>
            <w:r w:rsidR="001D0A51">
              <w:t>rilaisten juurien ja kulttuuriperintöjen arvostaminen</w:t>
            </w:r>
          </w:p>
          <w:p w:rsidR="001D0A51" w:rsidRPr="002E71DA" w:rsidRDefault="001D0A51" w:rsidP="003B65A5">
            <w:r w:rsidRPr="002E71DA">
              <w:t>Itsestä huolehtiminen ja arjen taidot (L3)</w:t>
            </w:r>
          </w:p>
          <w:p w:rsidR="001D0A51" w:rsidRPr="002E71DA" w:rsidRDefault="003B65A5" w:rsidP="00845CC0">
            <w:pPr>
              <w:pStyle w:val="Luettelokappale"/>
              <w:numPr>
                <w:ilvl w:val="0"/>
                <w:numId w:val="30"/>
              </w:numPr>
              <w:ind w:left="360"/>
            </w:pPr>
            <w:r>
              <w:t>H</w:t>
            </w:r>
            <w:r w:rsidR="001D0A51">
              <w:t>yvä käytös</w:t>
            </w:r>
          </w:p>
        </w:tc>
      </w:tr>
      <w:tr w:rsidR="001D0A51" w:rsidRPr="002E71DA" w:rsidTr="001D0A51">
        <w:tc>
          <w:tcPr>
            <w:tcW w:w="3097" w:type="dxa"/>
            <w:tcBorders>
              <w:top w:val="single" w:sz="18" w:space="0" w:color="auto"/>
              <w:bottom w:val="single" w:sz="18" w:space="0" w:color="auto"/>
            </w:tcBorders>
          </w:tcPr>
          <w:p w:rsidR="001D0A51" w:rsidRPr="002E71DA" w:rsidRDefault="001D0A51" w:rsidP="008C1ADF">
            <w:pPr>
              <w:rPr>
                <w:b/>
              </w:rPr>
            </w:pPr>
            <w:r w:rsidRPr="002E71DA">
              <w:rPr>
                <w:b/>
              </w:rPr>
              <w:t>T8</w:t>
            </w:r>
            <w:r w:rsidRPr="002E71DA">
              <w:t xml:space="preserve">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eettisiin opetuksiin sekä eri uskontoja yhdistäviin eettisiin periaatte</w:t>
            </w:r>
            <w:r w:rsidRPr="00E52329">
              <w:rPr>
                <w:rFonts w:eastAsia="Times New Roman" w:cs="Times New Roman"/>
                <w:color w:val="0070C0"/>
                <w:lang w:eastAsia="fi-FI"/>
              </w:rPr>
              <w:t>i</w:t>
            </w:r>
            <w:r w:rsidRPr="00E52329">
              <w:rPr>
                <w:rFonts w:eastAsia="Times New Roman" w:cs="Times New Roman"/>
                <w:color w:val="0070C0"/>
                <w:lang w:eastAsia="fi-FI"/>
              </w:rPr>
              <w:t>siin</w:t>
            </w:r>
          </w:p>
        </w:tc>
        <w:tc>
          <w:tcPr>
            <w:tcW w:w="3098" w:type="dxa"/>
            <w:tcBorders>
              <w:top w:val="single" w:sz="18" w:space="0" w:color="auto"/>
              <w:bottom w:val="single" w:sz="18" w:space="0" w:color="auto"/>
            </w:tcBorders>
          </w:tcPr>
          <w:p w:rsidR="004C71B0" w:rsidRDefault="004C71B0" w:rsidP="004C71B0">
            <w:r>
              <w:t>S1-S3</w:t>
            </w:r>
          </w:p>
          <w:p w:rsidR="001D0A51" w:rsidRDefault="001D0A51" w:rsidP="00845CC0">
            <w:pPr>
              <w:pStyle w:val="Luettelokappale"/>
              <w:numPr>
                <w:ilvl w:val="0"/>
                <w:numId w:val="30"/>
              </w:numPr>
              <w:ind w:left="360"/>
            </w:pPr>
            <w:r>
              <w:t>Perehdytään kristinuskon eettiseen perustaan Paav</w:t>
            </w:r>
            <w:r>
              <w:t>a</w:t>
            </w:r>
            <w:r>
              <w:t>lin opetusten kautta</w:t>
            </w:r>
            <w:r w:rsidR="003B65A5">
              <w:t>.</w:t>
            </w:r>
          </w:p>
          <w:p w:rsidR="001D0A51" w:rsidRPr="002E71DA" w:rsidRDefault="001D0A51" w:rsidP="008C1ADF"/>
        </w:tc>
        <w:tc>
          <w:tcPr>
            <w:tcW w:w="3260" w:type="dxa"/>
            <w:tcBorders>
              <w:top w:val="single" w:sz="18" w:space="0" w:color="auto"/>
              <w:bottom w:val="single" w:sz="18" w:space="0" w:color="auto"/>
            </w:tcBorders>
          </w:tcPr>
          <w:p w:rsidR="001D0A51" w:rsidRPr="002E71DA" w:rsidRDefault="001D0A51" w:rsidP="00845CC0">
            <w:pPr>
              <w:pStyle w:val="Luettelokappale"/>
              <w:numPr>
                <w:ilvl w:val="0"/>
                <w:numId w:val="30"/>
              </w:numPr>
              <w:ind w:left="360"/>
            </w:pPr>
            <w:r>
              <w:t>Paavalin opetukset, esim. syntien sovittaminen, pela</w:t>
            </w:r>
            <w:r>
              <w:t>s</w:t>
            </w:r>
            <w:r>
              <w:t xml:space="preserve">tus </w:t>
            </w:r>
          </w:p>
        </w:tc>
        <w:tc>
          <w:tcPr>
            <w:tcW w:w="5849" w:type="dxa"/>
            <w:tcBorders>
              <w:top w:val="single" w:sz="18" w:space="0" w:color="auto"/>
              <w:bottom w:val="single" w:sz="18" w:space="0" w:color="auto"/>
            </w:tcBorders>
          </w:tcPr>
          <w:p w:rsidR="001D0A51" w:rsidRDefault="001D0A51" w:rsidP="008C1ADF">
            <w:r w:rsidRPr="002E71DA">
              <w:t>Osallistuminen, vaikuttaminen ja kestävän tulevaisuuden r</w:t>
            </w:r>
            <w:r w:rsidRPr="002E71DA">
              <w:t>a</w:t>
            </w:r>
            <w:r w:rsidRPr="002E71DA">
              <w:t>kentaminen (L7)</w:t>
            </w:r>
          </w:p>
          <w:p w:rsidR="001D0A51" w:rsidRPr="002E71DA" w:rsidRDefault="003B65A5" w:rsidP="00845CC0">
            <w:pPr>
              <w:pStyle w:val="Luettelokappale"/>
              <w:numPr>
                <w:ilvl w:val="0"/>
                <w:numId w:val="31"/>
              </w:numPr>
              <w:ind w:left="360"/>
            </w:pPr>
            <w:r>
              <w:t>O</w:t>
            </w:r>
            <w:r w:rsidR="001D0A51">
              <w:t>ikeudenmukaisuus, yhdenvertaisuus, vastavuoroisuus, omien valintojen ja tekojen merkitys</w:t>
            </w:r>
          </w:p>
        </w:tc>
      </w:tr>
      <w:tr w:rsidR="001D0A51" w:rsidRPr="002E71DA" w:rsidTr="001D0A51">
        <w:tc>
          <w:tcPr>
            <w:tcW w:w="3097" w:type="dxa"/>
            <w:tcBorders>
              <w:top w:val="single" w:sz="18" w:space="0" w:color="auto"/>
              <w:bottom w:val="single" w:sz="18" w:space="0" w:color="auto"/>
            </w:tcBorders>
          </w:tcPr>
          <w:p w:rsidR="001D0A51" w:rsidRPr="002E71DA" w:rsidRDefault="001D0A51" w:rsidP="008C1ADF">
            <w:pPr>
              <w:rPr>
                <w:b/>
              </w:rPr>
            </w:pPr>
            <w:proofErr w:type="gramStart"/>
            <w:r>
              <w:rPr>
                <w:b/>
              </w:rPr>
              <w:t xml:space="preserve">T9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ymmärt</w:t>
            </w:r>
            <w:r w:rsidRPr="00E52329">
              <w:rPr>
                <w:rFonts w:eastAsia="Times New Roman" w:cs="Times New Roman"/>
                <w:color w:val="FF0000"/>
                <w:lang w:eastAsia="fi-FI"/>
              </w:rPr>
              <w:t>ä</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ihmisoikeuksiin ja erity</w:t>
            </w:r>
            <w:r w:rsidRPr="00E52329">
              <w:rPr>
                <w:rFonts w:eastAsia="Times New Roman" w:cs="Times New Roman"/>
                <w:color w:val="0070C0"/>
                <w:lang w:eastAsia="fi-FI"/>
              </w:rPr>
              <w:t>i</w:t>
            </w:r>
            <w:r w:rsidRPr="00E52329">
              <w:rPr>
                <w:rFonts w:eastAsia="Times New Roman" w:cs="Times New Roman"/>
                <w:color w:val="0070C0"/>
                <w:lang w:eastAsia="fi-FI"/>
              </w:rPr>
              <w:t>sesti YK:n Lapsen oikeuksien sopimukseen sisältyviä arvoja yksilön ja yhteisön näkökulma</w:t>
            </w:r>
            <w:r w:rsidRPr="00E52329">
              <w:rPr>
                <w:rFonts w:eastAsia="Times New Roman" w:cs="Times New Roman"/>
                <w:color w:val="0070C0"/>
                <w:lang w:eastAsia="fi-FI"/>
              </w:rPr>
              <w:t>s</w:t>
            </w:r>
            <w:r w:rsidRPr="00E52329">
              <w:rPr>
                <w:rFonts w:eastAsia="Times New Roman" w:cs="Times New Roman"/>
                <w:color w:val="0070C0"/>
                <w:lang w:eastAsia="fi-FI"/>
              </w:rPr>
              <w:t>ta</w:t>
            </w:r>
            <w:proofErr w:type="gramEnd"/>
          </w:p>
        </w:tc>
        <w:tc>
          <w:tcPr>
            <w:tcW w:w="3098" w:type="dxa"/>
            <w:tcBorders>
              <w:top w:val="single" w:sz="18" w:space="0" w:color="auto"/>
              <w:bottom w:val="single" w:sz="18" w:space="0" w:color="auto"/>
            </w:tcBorders>
          </w:tcPr>
          <w:p w:rsidR="004C71B0" w:rsidRDefault="004C71B0" w:rsidP="004C71B0">
            <w:r>
              <w:t>S2, S3</w:t>
            </w:r>
          </w:p>
          <w:p w:rsidR="001D0A51" w:rsidRPr="002E71DA" w:rsidRDefault="001D0A51" w:rsidP="00845CC0">
            <w:pPr>
              <w:pStyle w:val="Luettelokappale"/>
              <w:numPr>
                <w:ilvl w:val="0"/>
                <w:numId w:val="31"/>
              </w:numPr>
              <w:ind w:left="360"/>
            </w:pPr>
            <w:r>
              <w:t>Perehdytään ihmisoikeu</w:t>
            </w:r>
            <w:r>
              <w:t>k</w:t>
            </w:r>
            <w:r>
              <w:t>siin lapsen maailmasta k</w:t>
            </w:r>
            <w:r>
              <w:t>ä</w:t>
            </w:r>
            <w:r>
              <w:t>sin</w:t>
            </w:r>
            <w:r w:rsidR="008C1ADF">
              <w:t>.</w:t>
            </w:r>
          </w:p>
        </w:tc>
        <w:tc>
          <w:tcPr>
            <w:tcW w:w="3260" w:type="dxa"/>
            <w:tcBorders>
              <w:top w:val="single" w:sz="18" w:space="0" w:color="auto"/>
              <w:bottom w:val="single" w:sz="18" w:space="0" w:color="auto"/>
            </w:tcBorders>
          </w:tcPr>
          <w:p w:rsidR="001D0A51" w:rsidRDefault="008C1ADF" w:rsidP="00845CC0">
            <w:pPr>
              <w:pStyle w:val="Luettelokappale"/>
              <w:numPr>
                <w:ilvl w:val="0"/>
                <w:numId w:val="31"/>
              </w:numPr>
              <w:ind w:left="360"/>
            </w:pPr>
            <w:r>
              <w:t>O</w:t>
            </w:r>
            <w:r w:rsidR="001D0A51">
              <w:t>ikeus koulunkäyntiin, l</w:t>
            </w:r>
            <w:r w:rsidR="001D0A51">
              <w:t>e</w:t>
            </w:r>
            <w:r w:rsidR="001D0A51">
              <w:t>poon, harrastuksiin</w:t>
            </w:r>
          </w:p>
          <w:p w:rsidR="001D0A51" w:rsidRDefault="008C1ADF" w:rsidP="00845CC0">
            <w:pPr>
              <w:pStyle w:val="Luettelokappale"/>
              <w:numPr>
                <w:ilvl w:val="0"/>
                <w:numId w:val="31"/>
              </w:numPr>
              <w:ind w:left="360"/>
            </w:pPr>
            <w:r>
              <w:t>L</w:t>
            </w:r>
            <w:r w:rsidR="001D0A51">
              <w:t>asten työssä käynti</w:t>
            </w:r>
          </w:p>
          <w:p w:rsidR="001D0A51" w:rsidRDefault="008C1ADF" w:rsidP="00845CC0">
            <w:pPr>
              <w:pStyle w:val="Luettelokappale"/>
              <w:numPr>
                <w:ilvl w:val="0"/>
                <w:numId w:val="31"/>
              </w:numPr>
              <w:ind w:left="360"/>
            </w:pPr>
            <w:r>
              <w:t>I</w:t>
            </w:r>
            <w:r w:rsidR="001D0A51">
              <w:t>hmisoikeudet, eläinten o</w:t>
            </w:r>
            <w:r w:rsidR="001D0A51">
              <w:t>i</w:t>
            </w:r>
            <w:r w:rsidR="001D0A51">
              <w:t>keudet</w:t>
            </w:r>
          </w:p>
          <w:p w:rsidR="001D0A51" w:rsidRPr="002E71DA" w:rsidRDefault="008C1ADF" w:rsidP="00845CC0">
            <w:pPr>
              <w:pStyle w:val="Luettelokappale"/>
              <w:numPr>
                <w:ilvl w:val="0"/>
                <w:numId w:val="31"/>
              </w:numPr>
              <w:ind w:left="360"/>
            </w:pPr>
            <w:r>
              <w:t>E</w:t>
            </w:r>
            <w:r w:rsidR="001D0A51">
              <w:t>lämän kunnioittaminen</w:t>
            </w:r>
          </w:p>
        </w:tc>
        <w:tc>
          <w:tcPr>
            <w:tcW w:w="5849" w:type="dxa"/>
            <w:tcBorders>
              <w:top w:val="single" w:sz="18" w:space="0" w:color="auto"/>
              <w:bottom w:val="single" w:sz="18" w:space="0" w:color="auto"/>
            </w:tcBorders>
          </w:tcPr>
          <w:p w:rsidR="001D0A51" w:rsidRPr="002E71DA" w:rsidRDefault="001D0A51" w:rsidP="008C1ADF">
            <w:r w:rsidRPr="002E71DA">
              <w:t>Kulttuurinen osaaminen, vuorovaikutus ja ilmaisu (L2)</w:t>
            </w:r>
          </w:p>
          <w:p w:rsidR="001D0A51" w:rsidRDefault="008C1ADF" w:rsidP="00845CC0">
            <w:pPr>
              <w:pStyle w:val="Luettelokappale"/>
              <w:numPr>
                <w:ilvl w:val="0"/>
                <w:numId w:val="31"/>
              </w:numPr>
              <w:ind w:left="360"/>
            </w:pPr>
            <w:r>
              <w:t>I</w:t>
            </w:r>
            <w:r w:rsidR="001D0A51">
              <w:t>hmisoikeuksien kunnioittaminen</w:t>
            </w:r>
          </w:p>
          <w:p w:rsidR="001D0A51" w:rsidRPr="002E71DA" w:rsidRDefault="008C1ADF" w:rsidP="00845CC0">
            <w:pPr>
              <w:pStyle w:val="Luettelokappale"/>
              <w:numPr>
                <w:ilvl w:val="0"/>
                <w:numId w:val="32"/>
              </w:numPr>
              <w:ind w:left="360"/>
            </w:pPr>
            <w:r>
              <w:t>I</w:t>
            </w:r>
            <w:r w:rsidR="001D0A51">
              <w:t>hmisoikeuksia koskevien sopimusten merkitys</w:t>
            </w:r>
          </w:p>
        </w:tc>
      </w:tr>
      <w:tr w:rsidR="001D0A51" w:rsidRPr="002E71DA" w:rsidTr="001D0A51">
        <w:tc>
          <w:tcPr>
            <w:tcW w:w="3097" w:type="dxa"/>
            <w:tcBorders>
              <w:top w:val="single" w:sz="18" w:space="0" w:color="auto"/>
              <w:bottom w:val="single" w:sz="18" w:space="0" w:color="auto"/>
            </w:tcBorders>
          </w:tcPr>
          <w:p w:rsidR="001D0A51" w:rsidRPr="002E71DA" w:rsidRDefault="001D0A51" w:rsidP="008C1ADF">
            <w:pPr>
              <w:rPr>
                <w:b/>
              </w:rPr>
            </w:pPr>
            <w:proofErr w:type="gramStart"/>
            <w:r>
              <w:rPr>
                <w:b/>
              </w:rPr>
              <w:t xml:space="preserve">T10 </w:t>
            </w:r>
            <w:r w:rsidRPr="00E52329">
              <w:rPr>
                <w:rFonts w:eastAsia="Times New Roman" w:cs="Times New Roman"/>
                <w:color w:val="00B050"/>
                <w:lang w:eastAsia="fi-FI"/>
              </w:rPr>
              <w:t xml:space="preserve">ohjata oppilasta </w:t>
            </w:r>
            <w:r w:rsidRPr="005F6E17">
              <w:rPr>
                <w:rFonts w:eastAsia="Times New Roman" w:cs="Times New Roman"/>
                <w:color w:val="FF0000"/>
                <w:lang w:eastAsia="fi-FI"/>
              </w:rPr>
              <w:t>arvioimaan</w:t>
            </w:r>
            <w:r w:rsidRPr="00134FD2">
              <w:rPr>
                <w:rFonts w:eastAsia="Times New Roman" w:cs="Times New Roman"/>
                <w:lang w:eastAsia="fi-FI"/>
              </w:rPr>
              <w:t xml:space="preserve"> </w:t>
            </w:r>
            <w:r w:rsidRPr="005F6E17">
              <w:rPr>
                <w:rFonts w:eastAsia="Times New Roman" w:cs="Times New Roman"/>
                <w:color w:val="0070C0"/>
                <w:lang w:eastAsia="fi-FI"/>
              </w:rPr>
              <w:t xml:space="preserve">tekemiään valintoja </w:t>
            </w:r>
            <w:r w:rsidRPr="005F6E17">
              <w:rPr>
                <w:rFonts w:eastAsia="Times New Roman" w:cs="Times New Roman"/>
                <w:color w:val="FF0000"/>
                <w:lang w:eastAsia="fi-FI"/>
              </w:rPr>
              <w:t>ja poht</w:t>
            </w:r>
            <w:r w:rsidRPr="005F6E17">
              <w:rPr>
                <w:rFonts w:eastAsia="Times New Roman" w:cs="Times New Roman"/>
                <w:color w:val="FF0000"/>
                <w:lang w:eastAsia="fi-FI"/>
              </w:rPr>
              <w:t>i</w:t>
            </w:r>
            <w:r w:rsidRPr="005F6E17">
              <w:rPr>
                <w:rFonts w:eastAsia="Times New Roman" w:cs="Times New Roman"/>
                <w:color w:val="FF0000"/>
                <w:lang w:eastAsia="fi-FI"/>
              </w:rPr>
              <w:t xml:space="preserve">maan </w:t>
            </w:r>
            <w:r w:rsidRPr="005F6E17">
              <w:rPr>
                <w:rFonts w:eastAsia="Times New Roman" w:cs="Times New Roman"/>
                <w:color w:val="0070C0"/>
                <w:lang w:eastAsia="fi-FI"/>
              </w:rPr>
              <w:t>toiminnan taustalla va</w:t>
            </w:r>
            <w:r w:rsidRPr="005F6E17">
              <w:rPr>
                <w:rFonts w:eastAsia="Times New Roman" w:cs="Times New Roman"/>
                <w:color w:val="0070C0"/>
                <w:lang w:eastAsia="fi-FI"/>
              </w:rPr>
              <w:t>i</w:t>
            </w:r>
            <w:r w:rsidRPr="005F6E17">
              <w:rPr>
                <w:rFonts w:eastAsia="Times New Roman" w:cs="Times New Roman"/>
                <w:color w:val="0070C0"/>
                <w:lang w:eastAsia="fi-FI"/>
              </w:rPr>
              <w:t>kuttavia arvoja eettisten per</w:t>
            </w:r>
            <w:r w:rsidRPr="005F6E17">
              <w:rPr>
                <w:rFonts w:eastAsia="Times New Roman" w:cs="Times New Roman"/>
                <w:color w:val="0070C0"/>
                <w:lang w:eastAsia="fi-FI"/>
              </w:rPr>
              <w:t>i</w:t>
            </w:r>
            <w:r w:rsidRPr="005F6E17">
              <w:rPr>
                <w:rFonts w:eastAsia="Times New Roman" w:cs="Times New Roman"/>
                <w:color w:val="0070C0"/>
                <w:lang w:eastAsia="fi-FI"/>
              </w:rPr>
              <w:t>aatteiden ja kestävän tuleva</w:t>
            </w:r>
            <w:r w:rsidRPr="005F6E17">
              <w:rPr>
                <w:rFonts w:eastAsia="Times New Roman" w:cs="Times New Roman"/>
                <w:color w:val="0070C0"/>
                <w:lang w:eastAsia="fi-FI"/>
              </w:rPr>
              <w:t>i</w:t>
            </w:r>
            <w:r w:rsidRPr="005F6E17">
              <w:rPr>
                <w:rFonts w:eastAsia="Times New Roman" w:cs="Times New Roman"/>
                <w:color w:val="0070C0"/>
                <w:lang w:eastAsia="fi-FI"/>
              </w:rPr>
              <w:t>suuden näkökulmasta</w:t>
            </w:r>
            <w:proofErr w:type="gramEnd"/>
          </w:p>
        </w:tc>
        <w:tc>
          <w:tcPr>
            <w:tcW w:w="3098" w:type="dxa"/>
            <w:tcBorders>
              <w:top w:val="single" w:sz="18" w:space="0" w:color="auto"/>
              <w:bottom w:val="single" w:sz="18" w:space="0" w:color="auto"/>
            </w:tcBorders>
          </w:tcPr>
          <w:p w:rsidR="004C71B0" w:rsidRDefault="004C71B0" w:rsidP="004C71B0">
            <w:r>
              <w:t>S2, S3</w:t>
            </w:r>
          </w:p>
          <w:p w:rsidR="001D0A51" w:rsidRDefault="001D0A51" w:rsidP="00845CC0">
            <w:pPr>
              <w:pStyle w:val="Luettelokappale"/>
              <w:numPr>
                <w:ilvl w:val="0"/>
                <w:numId w:val="32"/>
              </w:numPr>
              <w:ind w:left="360"/>
            </w:pPr>
            <w:r>
              <w:t>Pohditaan eettisiä kysymy</w:t>
            </w:r>
            <w:r>
              <w:t>k</w:t>
            </w:r>
            <w:r>
              <w:t>siä</w:t>
            </w:r>
            <w:r w:rsidR="008C1ADF">
              <w:t>.</w:t>
            </w:r>
          </w:p>
          <w:p w:rsidR="001D0A51" w:rsidRPr="002E71DA" w:rsidRDefault="001D0A51" w:rsidP="00845CC0">
            <w:pPr>
              <w:pStyle w:val="Luettelokappale"/>
              <w:numPr>
                <w:ilvl w:val="0"/>
                <w:numId w:val="32"/>
              </w:numPr>
              <w:ind w:left="360"/>
            </w:pPr>
            <w:r>
              <w:t>Pohditaan oppilaan omia valintoja ja niiden vaikutu</w:t>
            </w:r>
            <w:r>
              <w:t>k</w:t>
            </w:r>
            <w:r>
              <w:t>sia</w:t>
            </w:r>
            <w:r w:rsidR="008C1ADF">
              <w:t>.</w:t>
            </w:r>
          </w:p>
        </w:tc>
        <w:tc>
          <w:tcPr>
            <w:tcW w:w="3260" w:type="dxa"/>
            <w:tcBorders>
              <w:top w:val="single" w:sz="18" w:space="0" w:color="auto"/>
              <w:bottom w:val="single" w:sz="18" w:space="0" w:color="auto"/>
            </w:tcBorders>
          </w:tcPr>
          <w:p w:rsidR="001D0A51" w:rsidRDefault="008C1ADF" w:rsidP="00845CC0">
            <w:pPr>
              <w:pStyle w:val="Luettelokappale"/>
              <w:numPr>
                <w:ilvl w:val="0"/>
                <w:numId w:val="32"/>
              </w:numPr>
              <w:ind w:left="360"/>
            </w:pPr>
            <w:r>
              <w:t>I</w:t>
            </w:r>
            <w:r w:rsidR="001D0A51">
              <w:t>nternet ja sosiaalinen media</w:t>
            </w:r>
          </w:p>
          <w:p w:rsidR="001D0A51" w:rsidRDefault="008C1ADF" w:rsidP="00845CC0">
            <w:pPr>
              <w:pStyle w:val="Luettelokappale"/>
              <w:numPr>
                <w:ilvl w:val="0"/>
                <w:numId w:val="32"/>
              </w:numPr>
              <w:ind w:left="360"/>
            </w:pPr>
            <w:r>
              <w:t>I</w:t>
            </w:r>
            <w:r w:rsidR="001D0A51">
              <w:t>tsenäistyminen</w:t>
            </w:r>
          </w:p>
          <w:p w:rsidR="001D0A51" w:rsidRDefault="008C1ADF" w:rsidP="00845CC0">
            <w:pPr>
              <w:pStyle w:val="Luettelokappale"/>
              <w:numPr>
                <w:ilvl w:val="0"/>
                <w:numId w:val="32"/>
              </w:numPr>
              <w:ind w:left="360"/>
            </w:pPr>
            <w:r>
              <w:t>E</w:t>
            </w:r>
            <w:r w:rsidR="001D0A51">
              <w:t>rilaisuus, yhdenvertaisuus</w:t>
            </w:r>
          </w:p>
          <w:p w:rsidR="001D0A51" w:rsidRPr="002E71DA" w:rsidRDefault="008C1ADF" w:rsidP="00845CC0">
            <w:pPr>
              <w:pStyle w:val="Luettelokappale"/>
              <w:numPr>
                <w:ilvl w:val="0"/>
                <w:numId w:val="32"/>
              </w:numPr>
              <w:ind w:left="360"/>
            </w:pPr>
            <w:r>
              <w:t>O</w:t>
            </w:r>
            <w:r w:rsidR="001D0A51">
              <w:t>mien tekojen vaikutukset</w:t>
            </w:r>
          </w:p>
        </w:tc>
        <w:tc>
          <w:tcPr>
            <w:tcW w:w="5849" w:type="dxa"/>
            <w:tcBorders>
              <w:top w:val="single" w:sz="18" w:space="0" w:color="auto"/>
              <w:bottom w:val="single" w:sz="18" w:space="0" w:color="auto"/>
            </w:tcBorders>
          </w:tcPr>
          <w:p w:rsidR="001D0A51" w:rsidRDefault="001D0A51" w:rsidP="008C1ADF">
            <w:proofErr w:type="gramStart"/>
            <w:r w:rsidRPr="002E71DA">
              <w:t>Ajattelu ja oppimaan oppiminen (L1)</w:t>
            </w:r>
            <w:proofErr w:type="gramEnd"/>
          </w:p>
          <w:p w:rsidR="001D0A51" w:rsidRDefault="008C1ADF" w:rsidP="00845CC0">
            <w:pPr>
              <w:pStyle w:val="Luettelokappale"/>
              <w:numPr>
                <w:ilvl w:val="0"/>
                <w:numId w:val="33"/>
              </w:numPr>
              <w:ind w:left="360"/>
            </w:pPr>
            <w:r>
              <w:t>E</w:t>
            </w:r>
            <w:r w:rsidR="001D0A51">
              <w:t>ri näkökulmat, asioiden väliset yhteydet</w:t>
            </w:r>
          </w:p>
          <w:p w:rsidR="001D0A51" w:rsidRDefault="001D0A51" w:rsidP="008C1ADF">
            <w:r w:rsidRPr="002E71DA">
              <w:t>Itsestä huolehtiminen ja arjen taidot (L3)</w:t>
            </w:r>
          </w:p>
          <w:p w:rsidR="001D0A51" w:rsidRPr="002E71DA" w:rsidRDefault="008C1ADF" w:rsidP="00845CC0">
            <w:pPr>
              <w:pStyle w:val="Luettelokappale"/>
              <w:numPr>
                <w:ilvl w:val="0"/>
                <w:numId w:val="33"/>
              </w:numPr>
              <w:ind w:left="360"/>
            </w:pPr>
            <w:r>
              <w:t>V</w:t>
            </w:r>
            <w:r w:rsidR="001D0A51">
              <w:t>astuullisuus itsestä ja toisista, oma ja muiden hyvinvointi, hyvä käytös, omien valintojen pohdinta kestävän tuleva</w:t>
            </w:r>
            <w:r w:rsidR="001D0A51">
              <w:t>i</w:t>
            </w:r>
            <w:r w:rsidR="001D0A51">
              <w:t>suuden kannalta</w:t>
            </w:r>
          </w:p>
          <w:p w:rsidR="001D0A51" w:rsidRDefault="001D0A51" w:rsidP="008C1ADF">
            <w:r w:rsidRPr="002E71DA">
              <w:lastRenderedPageBreak/>
              <w:t>Työelämätaidot ja yrittäjyys (L6)</w:t>
            </w:r>
          </w:p>
          <w:p w:rsidR="001D0A51" w:rsidRPr="002E71DA" w:rsidRDefault="008C1ADF" w:rsidP="00845CC0">
            <w:pPr>
              <w:pStyle w:val="Luettelokappale"/>
              <w:numPr>
                <w:ilvl w:val="0"/>
                <w:numId w:val="33"/>
              </w:numPr>
              <w:ind w:left="360"/>
            </w:pPr>
            <w:r>
              <w:t>R</w:t>
            </w:r>
            <w:r w:rsidR="001D0A51">
              <w:t>yhmässä toimimisen ja yhteistyön taidot</w:t>
            </w:r>
          </w:p>
        </w:tc>
      </w:tr>
      <w:tr w:rsidR="001D0A51" w:rsidRPr="002E71DA" w:rsidTr="001D0A51">
        <w:tc>
          <w:tcPr>
            <w:tcW w:w="3097" w:type="dxa"/>
            <w:tcBorders>
              <w:top w:val="single" w:sz="18" w:space="0" w:color="auto"/>
              <w:bottom w:val="single" w:sz="18" w:space="0" w:color="auto"/>
            </w:tcBorders>
          </w:tcPr>
          <w:p w:rsidR="001D0A51" w:rsidRPr="002E71DA" w:rsidRDefault="001D0A51" w:rsidP="008C1ADF">
            <w:pPr>
              <w:rPr>
                <w:b/>
              </w:rPr>
            </w:pPr>
            <w:proofErr w:type="gramStart"/>
            <w:r>
              <w:rPr>
                <w:b/>
              </w:rPr>
              <w:lastRenderedPageBreak/>
              <w:t xml:space="preserve">T11 </w:t>
            </w:r>
            <w:r w:rsidRPr="005F6E17">
              <w:rPr>
                <w:rFonts w:eastAsia="Times New Roman" w:cs="Times New Roman"/>
                <w:color w:val="00B050"/>
                <w:lang w:eastAsia="fi-FI"/>
              </w:rPr>
              <w:t>luoda oppilaalle mahdoll</w:t>
            </w:r>
            <w:r w:rsidRPr="005F6E17">
              <w:rPr>
                <w:rFonts w:eastAsia="Times New Roman" w:cs="Times New Roman"/>
                <w:color w:val="00B050"/>
                <w:lang w:eastAsia="fi-FI"/>
              </w:rPr>
              <w:t>i</w:t>
            </w:r>
            <w:r w:rsidRPr="005F6E17">
              <w:rPr>
                <w:rFonts w:eastAsia="Times New Roman" w:cs="Times New Roman"/>
                <w:color w:val="00B050"/>
                <w:lang w:eastAsia="fi-FI"/>
              </w:rPr>
              <w:t>suuksia</w:t>
            </w:r>
            <w:r w:rsidRPr="00134FD2">
              <w:rPr>
                <w:rFonts w:eastAsia="Times New Roman" w:cs="Times New Roman"/>
                <w:lang w:eastAsia="fi-FI"/>
              </w:rPr>
              <w:t xml:space="preserve"> </w:t>
            </w:r>
            <w:r w:rsidRPr="005F6E17">
              <w:rPr>
                <w:rFonts w:eastAsia="Times New Roman" w:cs="Times New Roman"/>
                <w:color w:val="FF0000"/>
                <w:lang w:eastAsia="fi-FI"/>
              </w:rPr>
              <w:t>keskustella</w:t>
            </w:r>
            <w:r w:rsidRPr="00134FD2">
              <w:rPr>
                <w:rFonts w:eastAsia="Times New Roman" w:cs="Times New Roman"/>
                <w:lang w:eastAsia="fi-FI"/>
              </w:rPr>
              <w:t xml:space="preserve"> </w:t>
            </w:r>
            <w:r w:rsidRPr="005F6E17">
              <w:rPr>
                <w:rFonts w:eastAsia="Times New Roman" w:cs="Times New Roman"/>
                <w:color w:val="0070C0"/>
                <w:lang w:eastAsia="fi-FI"/>
              </w:rPr>
              <w:t xml:space="preserve">eettisistä kysymyksistä, </w:t>
            </w:r>
            <w:r w:rsidRPr="005F6E17">
              <w:rPr>
                <w:rFonts w:eastAsia="Times New Roman" w:cs="Times New Roman"/>
                <w:color w:val="FF0000"/>
                <w:lang w:eastAsia="fi-FI"/>
              </w:rPr>
              <w:t>ilmaista</w:t>
            </w:r>
            <w:r w:rsidRPr="00134FD2">
              <w:rPr>
                <w:rFonts w:eastAsia="Times New Roman" w:cs="Times New Roman"/>
                <w:lang w:eastAsia="fi-FI"/>
              </w:rPr>
              <w:t xml:space="preserve"> </w:t>
            </w:r>
            <w:r w:rsidRPr="005F6E17">
              <w:rPr>
                <w:rFonts w:eastAsia="Times New Roman" w:cs="Times New Roman"/>
                <w:color w:val="0070C0"/>
                <w:lang w:eastAsia="fi-FI"/>
              </w:rPr>
              <w:t>rakent</w:t>
            </w:r>
            <w:r w:rsidRPr="005F6E17">
              <w:rPr>
                <w:rFonts w:eastAsia="Times New Roman" w:cs="Times New Roman"/>
                <w:color w:val="0070C0"/>
                <w:lang w:eastAsia="fi-FI"/>
              </w:rPr>
              <w:t>a</w:t>
            </w:r>
            <w:r w:rsidRPr="005F6E17">
              <w:rPr>
                <w:rFonts w:eastAsia="Times New Roman" w:cs="Times New Roman"/>
                <w:color w:val="0070C0"/>
                <w:lang w:eastAsia="fi-FI"/>
              </w:rPr>
              <w:t xml:space="preserve">vasti ajatuksiaan ja tunteitaan </w:t>
            </w:r>
            <w:r w:rsidRPr="005F6E17">
              <w:rPr>
                <w:rFonts w:eastAsia="Times New Roman" w:cs="Times New Roman"/>
                <w:color w:val="00B050"/>
                <w:lang w:eastAsia="fi-FI"/>
              </w:rPr>
              <w:t xml:space="preserve">sekä harjoitella </w:t>
            </w:r>
            <w:r w:rsidRPr="005F6E17">
              <w:rPr>
                <w:rFonts w:eastAsia="Times New Roman" w:cs="Times New Roman"/>
                <w:color w:val="FF0000"/>
                <w:lang w:eastAsia="fi-FI"/>
              </w:rPr>
              <w:t>perustelemaan</w:t>
            </w:r>
            <w:r w:rsidRPr="00134FD2">
              <w:rPr>
                <w:rFonts w:eastAsia="Times New Roman" w:cs="Times New Roman"/>
                <w:lang w:eastAsia="fi-FI"/>
              </w:rPr>
              <w:t xml:space="preserve"> </w:t>
            </w:r>
            <w:r w:rsidRPr="005F6E17">
              <w:rPr>
                <w:rFonts w:eastAsia="Times New Roman" w:cs="Times New Roman"/>
                <w:color w:val="0070C0"/>
                <w:lang w:eastAsia="fi-FI"/>
              </w:rPr>
              <w:t>omia näkemyksiään</w:t>
            </w:r>
            <w:proofErr w:type="gramEnd"/>
          </w:p>
        </w:tc>
        <w:tc>
          <w:tcPr>
            <w:tcW w:w="3098" w:type="dxa"/>
            <w:tcBorders>
              <w:top w:val="single" w:sz="18" w:space="0" w:color="auto"/>
              <w:bottom w:val="single" w:sz="18" w:space="0" w:color="auto"/>
            </w:tcBorders>
          </w:tcPr>
          <w:p w:rsidR="004C71B0" w:rsidRDefault="004C71B0" w:rsidP="004C71B0">
            <w:r>
              <w:t>S1-S3</w:t>
            </w:r>
          </w:p>
          <w:p w:rsidR="001D0A51" w:rsidRDefault="001D0A51" w:rsidP="00845CC0">
            <w:pPr>
              <w:pStyle w:val="Luettelokappale"/>
              <w:numPr>
                <w:ilvl w:val="0"/>
                <w:numId w:val="33"/>
              </w:numPr>
              <w:ind w:left="360"/>
            </w:pPr>
            <w:r>
              <w:t>Keskustellaan eettisistä kysymyksistä</w:t>
            </w:r>
            <w:r w:rsidR="008C1ADF">
              <w:t>.</w:t>
            </w:r>
          </w:p>
          <w:p w:rsidR="001D0A51" w:rsidRPr="002E71DA" w:rsidRDefault="001D0A51" w:rsidP="00845CC0">
            <w:pPr>
              <w:pStyle w:val="Luettelokappale"/>
              <w:numPr>
                <w:ilvl w:val="0"/>
                <w:numId w:val="33"/>
              </w:numPr>
              <w:ind w:left="360"/>
            </w:pPr>
            <w:r>
              <w:t>Harjoitellaan oman näk</w:t>
            </w:r>
            <w:r>
              <w:t>e</w:t>
            </w:r>
            <w:r>
              <w:t>myksen ilmaisemista ja mi</w:t>
            </w:r>
            <w:r>
              <w:t>e</w:t>
            </w:r>
            <w:r>
              <w:t>lipiteiden perustelemista</w:t>
            </w:r>
            <w:r w:rsidR="008C1ADF">
              <w:t>.</w:t>
            </w:r>
          </w:p>
        </w:tc>
        <w:tc>
          <w:tcPr>
            <w:tcW w:w="3260" w:type="dxa"/>
            <w:tcBorders>
              <w:top w:val="single" w:sz="18" w:space="0" w:color="auto"/>
              <w:bottom w:val="single" w:sz="18" w:space="0" w:color="auto"/>
            </w:tcBorders>
          </w:tcPr>
          <w:p w:rsidR="001D0A51" w:rsidRDefault="008C1ADF" w:rsidP="00845CC0">
            <w:pPr>
              <w:pStyle w:val="Luettelokappale"/>
              <w:numPr>
                <w:ilvl w:val="0"/>
                <w:numId w:val="33"/>
              </w:numPr>
              <w:ind w:left="360"/>
            </w:pPr>
            <w:r>
              <w:t>O</w:t>
            </w:r>
            <w:r w:rsidR="001D0A51">
              <w:t>ppilaan arkeen ja omiin kokemuksiin liittyvät eettiset kysymykset</w:t>
            </w:r>
          </w:p>
          <w:p w:rsidR="001D0A51" w:rsidRDefault="008C1ADF" w:rsidP="00845CC0">
            <w:pPr>
              <w:pStyle w:val="Luettelokappale"/>
              <w:numPr>
                <w:ilvl w:val="0"/>
                <w:numId w:val="33"/>
              </w:numPr>
              <w:ind w:left="360"/>
            </w:pPr>
            <w:r>
              <w:t>E</w:t>
            </w:r>
            <w:r w:rsidR="001D0A51">
              <w:t>läinten oikeudet</w:t>
            </w:r>
          </w:p>
          <w:p w:rsidR="001D0A51" w:rsidRDefault="008C1ADF" w:rsidP="00845CC0">
            <w:pPr>
              <w:pStyle w:val="Luettelokappale"/>
              <w:numPr>
                <w:ilvl w:val="0"/>
                <w:numId w:val="33"/>
              </w:numPr>
              <w:ind w:left="360"/>
            </w:pPr>
            <w:r>
              <w:t>I</w:t>
            </w:r>
            <w:r w:rsidR="001D0A51">
              <w:t>dolit ja ihanteet</w:t>
            </w:r>
          </w:p>
          <w:p w:rsidR="001D0A51" w:rsidRPr="002E71DA" w:rsidRDefault="001D0A51" w:rsidP="008C1ADF"/>
        </w:tc>
        <w:tc>
          <w:tcPr>
            <w:tcW w:w="5849" w:type="dxa"/>
            <w:tcBorders>
              <w:top w:val="single" w:sz="18" w:space="0" w:color="auto"/>
              <w:bottom w:val="single" w:sz="18" w:space="0" w:color="auto"/>
            </w:tcBorders>
          </w:tcPr>
          <w:p w:rsidR="001D0A51" w:rsidRDefault="001D0A51" w:rsidP="008C1ADF">
            <w:proofErr w:type="gramStart"/>
            <w:r w:rsidRPr="002E71DA">
              <w:t>Ajattelu ja oppimaan oppiminen (L1)</w:t>
            </w:r>
            <w:proofErr w:type="gramEnd"/>
          </w:p>
          <w:p w:rsidR="001D0A51" w:rsidRPr="002E71DA" w:rsidRDefault="008C1ADF" w:rsidP="00845CC0">
            <w:pPr>
              <w:pStyle w:val="Luettelokappale"/>
              <w:numPr>
                <w:ilvl w:val="0"/>
                <w:numId w:val="34"/>
              </w:numPr>
              <w:ind w:left="360"/>
            </w:pPr>
            <w:r>
              <w:t>O</w:t>
            </w:r>
            <w:r w:rsidR="001D0A51">
              <w:t>man sisäisen tiedon pohtiminen ja toisten näkemysten kuunteleminen</w:t>
            </w:r>
          </w:p>
          <w:p w:rsidR="001D0A51" w:rsidRDefault="001D0A51" w:rsidP="008C1ADF">
            <w:r>
              <w:t>Monilukutaito (L4)</w:t>
            </w:r>
          </w:p>
          <w:p w:rsidR="001D0A51" w:rsidRDefault="008C1ADF" w:rsidP="00845CC0">
            <w:pPr>
              <w:pStyle w:val="Luettelokappale"/>
              <w:numPr>
                <w:ilvl w:val="0"/>
                <w:numId w:val="34"/>
              </w:numPr>
              <w:ind w:left="360"/>
            </w:pPr>
            <w:r>
              <w:t>K</w:t>
            </w:r>
            <w:r w:rsidR="001D0A51">
              <w:t>ertomisen, kuvaamisen ja selostamisen taidot</w:t>
            </w:r>
          </w:p>
          <w:p w:rsidR="001D0A51" w:rsidRDefault="001D0A51" w:rsidP="008C1ADF">
            <w:r w:rsidRPr="002E71DA">
              <w:t>Työelämätaidot ja yrittäjyys (L6)</w:t>
            </w:r>
          </w:p>
          <w:p w:rsidR="001D0A51" w:rsidRDefault="008C1ADF" w:rsidP="00845CC0">
            <w:pPr>
              <w:pStyle w:val="Luettelokappale"/>
              <w:numPr>
                <w:ilvl w:val="0"/>
                <w:numId w:val="34"/>
              </w:numPr>
              <w:ind w:left="360"/>
            </w:pPr>
            <w:r>
              <w:t>Y</w:t>
            </w:r>
            <w:r w:rsidR="001D0A51">
              <w:t>hteistyötaidot, omien vahvuuksien tunnistaminen</w:t>
            </w:r>
          </w:p>
          <w:p w:rsidR="001D0A51" w:rsidRDefault="001D0A51" w:rsidP="008C1ADF">
            <w:r w:rsidRPr="002E71DA">
              <w:t>Osallistuminen, vaikuttaminen ja kestävän tulevaisuuden r</w:t>
            </w:r>
            <w:r w:rsidRPr="002E71DA">
              <w:t>a</w:t>
            </w:r>
            <w:r w:rsidRPr="002E71DA">
              <w:t>kentaminen (L7)</w:t>
            </w:r>
          </w:p>
          <w:p w:rsidR="001D0A51" w:rsidRPr="002E71DA" w:rsidRDefault="008C1ADF" w:rsidP="00845CC0">
            <w:pPr>
              <w:pStyle w:val="Luettelokappale"/>
              <w:numPr>
                <w:ilvl w:val="0"/>
                <w:numId w:val="34"/>
              </w:numPr>
              <w:ind w:left="360"/>
            </w:pPr>
            <w:r>
              <w:t>R</w:t>
            </w:r>
            <w:r w:rsidR="001D0A51">
              <w:t>istiriitojen käsittely ja ratkaisujen etsiminen</w:t>
            </w:r>
          </w:p>
        </w:tc>
      </w:tr>
      <w:tr w:rsidR="001D0A51" w:rsidRPr="002E71DA" w:rsidTr="001D0A51">
        <w:tc>
          <w:tcPr>
            <w:tcW w:w="3097" w:type="dxa"/>
            <w:tcBorders>
              <w:top w:val="single" w:sz="18" w:space="0" w:color="auto"/>
              <w:bottom w:val="single" w:sz="18" w:space="0" w:color="auto"/>
            </w:tcBorders>
          </w:tcPr>
          <w:p w:rsidR="001D0A51" w:rsidRPr="002E71DA" w:rsidRDefault="001D0A51" w:rsidP="008C1ADF">
            <w:pPr>
              <w:rPr>
                <w:b/>
              </w:rPr>
            </w:pPr>
            <w:r>
              <w:rPr>
                <w:b/>
              </w:rPr>
              <w:t xml:space="preserve">T12 </w:t>
            </w:r>
            <w:r w:rsidRPr="005F6E17">
              <w:rPr>
                <w:rFonts w:eastAsia="Times New Roman" w:cs="Times New Roman"/>
                <w:color w:val="00B050"/>
                <w:lang w:eastAsia="fi-FI"/>
              </w:rPr>
              <w:t xml:space="preserve">auttaa ja tukea oppilasta </w:t>
            </w:r>
            <w:r w:rsidRPr="005F6E17">
              <w:rPr>
                <w:rFonts w:eastAsia="Times New Roman" w:cs="Times New Roman"/>
                <w:color w:val="FF0000"/>
                <w:lang w:eastAsia="fi-FI"/>
              </w:rPr>
              <w:t>muodostamaan ja vahvist</w:t>
            </w:r>
            <w:r w:rsidRPr="005F6E17">
              <w:rPr>
                <w:rFonts w:eastAsia="Times New Roman" w:cs="Times New Roman"/>
                <w:color w:val="FF0000"/>
                <w:lang w:eastAsia="fi-FI"/>
              </w:rPr>
              <w:t>a</w:t>
            </w:r>
            <w:r w:rsidRPr="005F6E17">
              <w:rPr>
                <w:rFonts w:eastAsia="Times New Roman" w:cs="Times New Roman"/>
                <w:color w:val="FF0000"/>
                <w:lang w:eastAsia="fi-FI"/>
              </w:rPr>
              <w:t xml:space="preserve">maan </w:t>
            </w:r>
            <w:r w:rsidRPr="005F6E17">
              <w:rPr>
                <w:rFonts w:eastAsia="Times New Roman" w:cs="Times New Roman"/>
                <w:color w:val="0070C0"/>
                <w:lang w:eastAsia="fi-FI"/>
              </w:rPr>
              <w:t>myönteistä maailmanka</w:t>
            </w:r>
            <w:r w:rsidRPr="005F6E17">
              <w:rPr>
                <w:rFonts w:eastAsia="Times New Roman" w:cs="Times New Roman"/>
                <w:color w:val="0070C0"/>
                <w:lang w:eastAsia="fi-FI"/>
              </w:rPr>
              <w:t>t</w:t>
            </w:r>
            <w:r w:rsidRPr="005F6E17">
              <w:rPr>
                <w:rFonts w:eastAsia="Times New Roman" w:cs="Times New Roman"/>
                <w:color w:val="0070C0"/>
                <w:lang w:eastAsia="fi-FI"/>
              </w:rPr>
              <w:t>somusta, itsetuntoa ja luott</w:t>
            </w:r>
            <w:r w:rsidRPr="005F6E17">
              <w:rPr>
                <w:rFonts w:eastAsia="Times New Roman" w:cs="Times New Roman"/>
                <w:color w:val="0070C0"/>
                <w:lang w:eastAsia="fi-FI"/>
              </w:rPr>
              <w:t>a</w:t>
            </w:r>
            <w:r w:rsidRPr="005F6E17">
              <w:rPr>
                <w:rFonts w:eastAsia="Times New Roman" w:cs="Times New Roman"/>
                <w:color w:val="0070C0"/>
                <w:lang w:eastAsia="fi-FI"/>
              </w:rPr>
              <w:t>musta elämään</w:t>
            </w:r>
          </w:p>
        </w:tc>
        <w:tc>
          <w:tcPr>
            <w:tcW w:w="3098" w:type="dxa"/>
            <w:tcBorders>
              <w:top w:val="single" w:sz="18" w:space="0" w:color="auto"/>
              <w:bottom w:val="single" w:sz="18" w:space="0" w:color="auto"/>
            </w:tcBorders>
          </w:tcPr>
          <w:p w:rsidR="004C71B0" w:rsidRDefault="004C71B0" w:rsidP="004C71B0">
            <w:r>
              <w:t>S3</w:t>
            </w:r>
          </w:p>
          <w:p w:rsidR="001D0A51" w:rsidRDefault="001D0A51" w:rsidP="00845CC0">
            <w:pPr>
              <w:pStyle w:val="Luettelokappale"/>
              <w:numPr>
                <w:ilvl w:val="0"/>
                <w:numId w:val="34"/>
              </w:numPr>
              <w:ind w:left="360"/>
            </w:pPr>
            <w:r>
              <w:t>Pohditaan eettisiä kysymy</w:t>
            </w:r>
            <w:r>
              <w:t>k</w:t>
            </w:r>
            <w:r>
              <w:t>siä</w:t>
            </w:r>
            <w:r w:rsidR="008C1ADF">
              <w:t>.</w:t>
            </w:r>
          </w:p>
          <w:p w:rsidR="001D0A51" w:rsidRDefault="001D0A51" w:rsidP="00845CC0">
            <w:pPr>
              <w:pStyle w:val="Luettelokappale"/>
              <w:numPr>
                <w:ilvl w:val="0"/>
                <w:numId w:val="34"/>
              </w:numPr>
              <w:ind w:left="360"/>
            </w:pPr>
            <w:r>
              <w:t>Kannustetaan oppilasta tunnistamaan omia va</w:t>
            </w:r>
            <w:r>
              <w:t>h</w:t>
            </w:r>
            <w:r>
              <w:t>vuuksiaan</w:t>
            </w:r>
            <w:r w:rsidR="008C1ADF">
              <w:t>.</w:t>
            </w:r>
          </w:p>
          <w:p w:rsidR="001D0A51" w:rsidRPr="002E71DA" w:rsidRDefault="001D0A51" w:rsidP="008C1ADF"/>
        </w:tc>
        <w:tc>
          <w:tcPr>
            <w:tcW w:w="3260" w:type="dxa"/>
            <w:tcBorders>
              <w:top w:val="single" w:sz="18" w:space="0" w:color="auto"/>
              <w:bottom w:val="single" w:sz="18" w:space="0" w:color="auto"/>
            </w:tcBorders>
          </w:tcPr>
          <w:p w:rsidR="001D0A51" w:rsidRDefault="008C1ADF" w:rsidP="00845CC0">
            <w:pPr>
              <w:pStyle w:val="Luettelokappale"/>
              <w:numPr>
                <w:ilvl w:val="0"/>
                <w:numId w:val="34"/>
              </w:numPr>
              <w:ind w:left="360"/>
            </w:pPr>
            <w:r>
              <w:t>O</w:t>
            </w:r>
            <w:r w:rsidR="001D0A51">
              <w:t>ppilaan arkeen ja omiin kokemuksiin liittyvät maai</w:t>
            </w:r>
            <w:r w:rsidR="001D0A51">
              <w:t>l</w:t>
            </w:r>
            <w:r w:rsidR="001D0A51">
              <w:t>mankatsomukselliset kys</w:t>
            </w:r>
            <w:r w:rsidR="001D0A51">
              <w:t>y</w:t>
            </w:r>
            <w:r w:rsidR="001D0A51">
              <w:t>mykset</w:t>
            </w:r>
          </w:p>
          <w:p w:rsidR="001D0A51" w:rsidRDefault="008C1ADF" w:rsidP="00845CC0">
            <w:pPr>
              <w:pStyle w:val="Luettelokappale"/>
              <w:numPr>
                <w:ilvl w:val="0"/>
                <w:numId w:val="34"/>
              </w:numPr>
              <w:ind w:left="360"/>
            </w:pPr>
            <w:r>
              <w:t>I</w:t>
            </w:r>
            <w:r w:rsidR="001D0A51">
              <w:t>tsetunto, itseluottamus, identiteetti</w:t>
            </w:r>
          </w:p>
          <w:p w:rsidR="001D0A51" w:rsidRPr="002E71DA" w:rsidRDefault="008C1ADF" w:rsidP="00845CC0">
            <w:pPr>
              <w:pStyle w:val="Luettelokappale"/>
              <w:numPr>
                <w:ilvl w:val="0"/>
                <w:numId w:val="34"/>
              </w:numPr>
              <w:ind w:left="360"/>
            </w:pPr>
            <w:r>
              <w:t>S</w:t>
            </w:r>
            <w:r w:rsidR="001D0A51">
              <w:t>osiaalinen media identite</w:t>
            </w:r>
            <w:r w:rsidR="001D0A51">
              <w:t>e</w:t>
            </w:r>
            <w:r w:rsidR="001D0A51">
              <w:t>tin rakentamisen välineenä</w:t>
            </w:r>
          </w:p>
        </w:tc>
        <w:tc>
          <w:tcPr>
            <w:tcW w:w="5849" w:type="dxa"/>
            <w:tcBorders>
              <w:top w:val="single" w:sz="18" w:space="0" w:color="auto"/>
              <w:bottom w:val="single" w:sz="18" w:space="0" w:color="auto"/>
            </w:tcBorders>
          </w:tcPr>
          <w:p w:rsidR="001D0A51" w:rsidRPr="002E71DA" w:rsidRDefault="001D0A51" w:rsidP="008C1ADF">
            <w:proofErr w:type="gramStart"/>
            <w:r w:rsidRPr="002E71DA">
              <w:t>Ajattelu ja oppimaan oppiminen (L1)</w:t>
            </w:r>
            <w:proofErr w:type="gramEnd"/>
          </w:p>
          <w:p w:rsidR="001D0A51" w:rsidRPr="002E71DA" w:rsidRDefault="008C1ADF" w:rsidP="00845CC0">
            <w:pPr>
              <w:pStyle w:val="Luettelokappale"/>
              <w:numPr>
                <w:ilvl w:val="0"/>
                <w:numId w:val="35"/>
              </w:numPr>
              <w:ind w:left="360"/>
            </w:pPr>
            <w:r>
              <w:t>T</w:t>
            </w:r>
            <w:r w:rsidR="001D0A51">
              <w:t>aito esittää kysymyksiä ja etsiä niihin vastauksia</w:t>
            </w:r>
          </w:p>
        </w:tc>
      </w:tr>
    </w:tbl>
    <w:p w:rsidR="001D0A51" w:rsidRPr="002E71DA" w:rsidRDefault="001D0A51" w:rsidP="001D0A51"/>
    <w:p w:rsidR="008C1ADF" w:rsidRDefault="008C1ADF">
      <w:pPr>
        <w:rPr>
          <w:sz w:val="36"/>
          <w:szCs w:val="36"/>
        </w:rPr>
      </w:pPr>
      <w:r>
        <w:rPr>
          <w:sz w:val="36"/>
          <w:szCs w:val="36"/>
        </w:rPr>
        <w:br w:type="page"/>
      </w:r>
    </w:p>
    <w:p w:rsidR="008C1ADF" w:rsidRPr="00F84ABC" w:rsidRDefault="008C1ADF" w:rsidP="008C1ADF">
      <w:pPr>
        <w:rPr>
          <w:sz w:val="36"/>
          <w:szCs w:val="36"/>
        </w:rPr>
      </w:pPr>
      <w:r>
        <w:rPr>
          <w:sz w:val="36"/>
          <w:szCs w:val="36"/>
        </w:rPr>
        <w:lastRenderedPageBreak/>
        <w:t>E</w:t>
      </w:r>
      <w:r w:rsidR="00C36C77">
        <w:rPr>
          <w:sz w:val="36"/>
          <w:szCs w:val="36"/>
        </w:rPr>
        <w:t>VANKELISLUTERILAINEN USKONTO 6.</w:t>
      </w:r>
      <w:r>
        <w:rPr>
          <w:sz w:val="36"/>
          <w:szCs w:val="36"/>
        </w:rPr>
        <w:t>lk</w:t>
      </w:r>
    </w:p>
    <w:p w:rsidR="008C1ADF" w:rsidRPr="00712524" w:rsidRDefault="008C1ADF" w:rsidP="008C1ADF">
      <w:pPr>
        <w:rPr>
          <w:b/>
        </w:rPr>
      </w:pPr>
      <w:r>
        <w:rPr>
          <w:b/>
        </w:rPr>
        <w:t>Uskonnon</w:t>
      </w:r>
      <w:r w:rsidRPr="00712524">
        <w:rPr>
          <w:b/>
        </w:rPr>
        <w:t xml:space="preserve"> tavoitteet, </w:t>
      </w:r>
      <w:r>
        <w:rPr>
          <w:b/>
        </w:rPr>
        <w:t>tavoitetarkennukset</w:t>
      </w:r>
      <w:r w:rsidRPr="00712524">
        <w:rPr>
          <w:b/>
        </w:rPr>
        <w:t xml:space="preserve">, sisältötarkennukset paikallisine painotuksineen ja laaja-alainen osaaminen </w:t>
      </w:r>
    </w:p>
    <w:p w:rsidR="008C1ADF" w:rsidRPr="00F84ABC" w:rsidRDefault="008C1ADF" w:rsidP="008C1ADF">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8C1ADF" w:rsidRPr="002E71DA" w:rsidTr="008C1ADF">
        <w:tc>
          <w:tcPr>
            <w:tcW w:w="3097" w:type="dxa"/>
          </w:tcPr>
          <w:p w:rsidR="008C1ADF" w:rsidRPr="002E71DA" w:rsidRDefault="008C1ADF" w:rsidP="008C1ADF">
            <w:pPr>
              <w:rPr>
                <w:b/>
              </w:rPr>
            </w:pPr>
            <w:r w:rsidRPr="002E71DA">
              <w:rPr>
                <w:b/>
              </w:rPr>
              <w:t>Opetuksen tavoitteet</w:t>
            </w:r>
          </w:p>
        </w:tc>
        <w:tc>
          <w:tcPr>
            <w:tcW w:w="3098" w:type="dxa"/>
          </w:tcPr>
          <w:p w:rsidR="008C1ADF" w:rsidRPr="002E71DA" w:rsidRDefault="008C1ADF" w:rsidP="008C1ADF">
            <w:pPr>
              <w:rPr>
                <w:b/>
              </w:rPr>
            </w:pPr>
            <w:r>
              <w:rPr>
                <w:b/>
              </w:rPr>
              <w:t>Tavoitetarkennukset</w:t>
            </w:r>
          </w:p>
        </w:tc>
        <w:tc>
          <w:tcPr>
            <w:tcW w:w="3260" w:type="dxa"/>
          </w:tcPr>
          <w:p w:rsidR="008C1ADF" w:rsidRPr="002E71DA" w:rsidRDefault="008C1ADF" w:rsidP="008C1ADF">
            <w:pPr>
              <w:rPr>
                <w:b/>
              </w:rPr>
            </w:pPr>
            <w:r w:rsidRPr="002E71DA">
              <w:rPr>
                <w:b/>
              </w:rPr>
              <w:t>Sisältötarkennukset ja paikalliset painotukset</w:t>
            </w:r>
          </w:p>
        </w:tc>
        <w:tc>
          <w:tcPr>
            <w:tcW w:w="5849" w:type="dxa"/>
          </w:tcPr>
          <w:p w:rsidR="008C1ADF" w:rsidRPr="002E71DA" w:rsidRDefault="008C1ADF" w:rsidP="008C1ADF">
            <w:pPr>
              <w:rPr>
                <w:b/>
              </w:rPr>
            </w:pPr>
            <w:r w:rsidRPr="002E71DA">
              <w:rPr>
                <w:b/>
              </w:rPr>
              <w:t>Laaja-alainen osaaminen</w:t>
            </w:r>
          </w:p>
        </w:tc>
      </w:tr>
      <w:tr w:rsidR="008C1ADF" w:rsidRPr="002E71DA" w:rsidTr="008C1ADF">
        <w:trPr>
          <w:cantSplit/>
          <w:trHeight w:val="624"/>
        </w:trPr>
        <w:tc>
          <w:tcPr>
            <w:tcW w:w="3097" w:type="dxa"/>
            <w:tcBorders>
              <w:bottom w:val="single" w:sz="6" w:space="0" w:color="auto"/>
            </w:tcBorders>
          </w:tcPr>
          <w:p w:rsidR="008C1ADF" w:rsidRPr="00E52329" w:rsidRDefault="008C1ADF" w:rsidP="008C1ADF">
            <w:pPr>
              <w:rPr>
                <w:rFonts w:eastAsia="Times New Roman" w:cs="Times New Roman"/>
                <w:color w:val="0070C0"/>
              </w:rPr>
            </w:pPr>
            <w:r w:rsidRPr="002E71DA">
              <w:rPr>
                <w:b/>
              </w:rPr>
              <w:t>T1</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pyhiin kirjoihin ja kertomuksiin sekä keskeisiin oppeihin</w:t>
            </w:r>
          </w:p>
        </w:tc>
        <w:tc>
          <w:tcPr>
            <w:tcW w:w="3098" w:type="dxa"/>
            <w:tcBorders>
              <w:bottom w:val="single" w:sz="6" w:space="0" w:color="auto"/>
            </w:tcBorders>
          </w:tcPr>
          <w:p w:rsidR="004C71B0" w:rsidRDefault="004C71B0" w:rsidP="004C71B0">
            <w:r>
              <w:t>S1</w:t>
            </w:r>
          </w:p>
          <w:p w:rsidR="008C1ADF" w:rsidRPr="002E71DA" w:rsidRDefault="008C1ADF" w:rsidP="00845CC0">
            <w:pPr>
              <w:pStyle w:val="Luettelokappale"/>
              <w:numPr>
                <w:ilvl w:val="0"/>
                <w:numId w:val="35"/>
              </w:numPr>
              <w:ind w:left="360"/>
            </w:pPr>
            <w:r>
              <w:t>Perehdytään Raamatun sisältöön ja sen rakente</w:t>
            </w:r>
            <w:r>
              <w:t>e</w:t>
            </w:r>
            <w:r>
              <w:t>seen.</w:t>
            </w:r>
          </w:p>
        </w:tc>
        <w:tc>
          <w:tcPr>
            <w:tcW w:w="3260" w:type="dxa"/>
            <w:tcBorders>
              <w:bottom w:val="single" w:sz="6" w:space="0" w:color="auto"/>
            </w:tcBorders>
          </w:tcPr>
          <w:p w:rsidR="008C1ADF" w:rsidRDefault="008C1ADF" w:rsidP="00845CC0">
            <w:pPr>
              <w:pStyle w:val="Luettelokappale"/>
              <w:numPr>
                <w:ilvl w:val="0"/>
                <w:numId w:val="35"/>
              </w:numPr>
              <w:ind w:left="360"/>
            </w:pPr>
            <w:r>
              <w:t>Vanhan Testamentin rakenne ja sisältö</w:t>
            </w:r>
          </w:p>
          <w:p w:rsidR="008C1ADF" w:rsidRPr="002E71DA" w:rsidRDefault="008C1ADF" w:rsidP="00845CC0">
            <w:pPr>
              <w:pStyle w:val="Luettelokappale"/>
              <w:numPr>
                <w:ilvl w:val="0"/>
                <w:numId w:val="35"/>
              </w:numPr>
              <w:ind w:left="360"/>
            </w:pPr>
            <w:r>
              <w:t>Uuden Testamentin rakenne ja sisältö</w:t>
            </w:r>
          </w:p>
        </w:tc>
        <w:tc>
          <w:tcPr>
            <w:tcW w:w="5849" w:type="dxa"/>
            <w:tcBorders>
              <w:bottom w:val="single" w:sz="6" w:space="0" w:color="auto"/>
            </w:tcBorders>
          </w:tcPr>
          <w:p w:rsidR="008C1ADF" w:rsidRPr="002E71DA" w:rsidRDefault="008C1ADF" w:rsidP="008C1ADF">
            <w:proofErr w:type="gramStart"/>
            <w:r w:rsidRPr="002E71DA">
              <w:t>Ajattelu ja oppimaan oppiminen (L1)</w:t>
            </w:r>
            <w:proofErr w:type="gramEnd"/>
          </w:p>
          <w:p w:rsidR="008C1ADF" w:rsidRPr="002E71DA" w:rsidRDefault="008C1ADF" w:rsidP="00845CC0">
            <w:pPr>
              <w:pStyle w:val="Luettelokappale"/>
              <w:numPr>
                <w:ilvl w:val="0"/>
                <w:numId w:val="36"/>
              </w:numPr>
              <w:ind w:left="360"/>
            </w:pPr>
            <w:r>
              <w:t>Oivaltaminen, pohtiminen</w:t>
            </w:r>
          </w:p>
        </w:tc>
      </w:tr>
      <w:tr w:rsidR="008C1ADF" w:rsidRPr="002E71DA" w:rsidTr="008C1ADF">
        <w:trPr>
          <w:cantSplit/>
          <w:trHeight w:val="624"/>
        </w:trPr>
        <w:tc>
          <w:tcPr>
            <w:tcW w:w="3097" w:type="dxa"/>
            <w:tcBorders>
              <w:top w:val="single" w:sz="18" w:space="0" w:color="auto"/>
              <w:bottom w:val="single" w:sz="6" w:space="0" w:color="auto"/>
            </w:tcBorders>
          </w:tcPr>
          <w:p w:rsidR="008C1ADF" w:rsidRPr="002E71DA" w:rsidRDefault="008C1ADF" w:rsidP="008C1ADF">
            <w:pPr>
              <w:rPr>
                <w:b/>
              </w:rPr>
            </w:pPr>
            <w:r w:rsidRPr="002E71DA">
              <w:rPr>
                <w:b/>
              </w:rPr>
              <w:t xml:space="preserve">T2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tutustumaan</w:t>
            </w:r>
            <w:r w:rsidRPr="00134FD2">
              <w:rPr>
                <w:rFonts w:eastAsia="Times New Roman" w:cs="Times New Roman"/>
                <w:lang w:eastAsia="fi-FI"/>
              </w:rPr>
              <w:t xml:space="preserve"> </w:t>
            </w:r>
            <w:r w:rsidRPr="00E52329">
              <w:rPr>
                <w:rFonts w:eastAsia="Times New Roman" w:cs="Times New Roman"/>
                <w:color w:val="0070C0"/>
                <w:lang w:eastAsia="fi-FI"/>
              </w:rPr>
              <w:t>opiskeltavan uskonnon ritua</w:t>
            </w:r>
            <w:r w:rsidRPr="00E52329">
              <w:rPr>
                <w:rFonts w:eastAsia="Times New Roman" w:cs="Times New Roman"/>
                <w:color w:val="0070C0"/>
                <w:lang w:eastAsia="fi-FI"/>
              </w:rPr>
              <w:t>a</w:t>
            </w:r>
            <w:r w:rsidRPr="00E52329">
              <w:rPr>
                <w:rFonts w:eastAsia="Times New Roman" w:cs="Times New Roman"/>
                <w:color w:val="0070C0"/>
                <w:lang w:eastAsia="fi-FI"/>
              </w:rPr>
              <w:t>leihin ja tapoihin sekä pyhiin paikkoihin ja rakennuksiin</w:t>
            </w:r>
          </w:p>
        </w:tc>
        <w:tc>
          <w:tcPr>
            <w:tcW w:w="3098" w:type="dxa"/>
            <w:tcBorders>
              <w:top w:val="single" w:sz="18" w:space="0" w:color="auto"/>
              <w:bottom w:val="single" w:sz="6" w:space="0" w:color="auto"/>
            </w:tcBorders>
          </w:tcPr>
          <w:p w:rsidR="004C71B0" w:rsidRDefault="004C71B0" w:rsidP="004C71B0">
            <w:r>
              <w:t>S1</w:t>
            </w:r>
          </w:p>
          <w:p w:rsidR="008C1ADF" w:rsidRDefault="008C1ADF" w:rsidP="00845CC0">
            <w:pPr>
              <w:pStyle w:val="Luettelokappale"/>
              <w:numPr>
                <w:ilvl w:val="0"/>
                <w:numId w:val="36"/>
              </w:numPr>
              <w:ind w:left="360"/>
            </w:pPr>
            <w:r>
              <w:t>Tutustutaan kirkkorake</w:t>
            </w:r>
            <w:r>
              <w:t>n</w:t>
            </w:r>
            <w:r>
              <w:t>tamiseen Suomessa</w:t>
            </w:r>
            <w:r w:rsidR="005F18D2">
              <w:t>.</w:t>
            </w:r>
          </w:p>
          <w:p w:rsidR="008C1ADF" w:rsidRPr="002E71DA" w:rsidRDefault="008C1ADF" w:rsidP="00845CC0">
            <w:pPr>
              <w:pStyle w:val="Luettelokappale"/>
              <w:numPr>
                <w:ilvl w:val="0"/>
                <w:numId w:val="36"/>
              </w:numPr>
              <w:ind w:left="360"/>
            </w:pPr>
            <w:r>
              <w:t>Tutustutaan musiikkiin os</w:t>
            </w:r>
            <w:r>
              <w:t>a</w:t>
            </w:r>
            <w:r>
              <w:t>na kristillistä kirkkoa</w:t>
            </w:r>
            <w:r w:rsidR="005F18D2">
              <w:t>.</w:t>
            </w:r>
          </w:p>
        </w:tc>
        <w:tc>
          <w:tcPr>
            <w:tcW w:w="3260" w:type="dxa"/>
            <w:tcBorders>
              <w:top w:val="single" w:sz="18" w:space="0" w:color="auto"/>
              <w:bottom w:val="single" w:sz="6" w:space="0" w:color="auto"/>
            </w:tcBorders>
          </w:tcPr>
          <w:p w:rsidR="008C1ADF" w:rsidRDefault="005F18D2" w:rsidP="00845CC0">
            <w:pPr>
              <w:pStyle w:val="Luettelokappale"/>
              <w:numPr>
                <w:ilvl w:val="0"/>
                <w:numId w:val="36"/>
              </w:numPr>
              <w:ind w:left="360"/>
            </w:pPr>
            <w:r>
              <w:t>T</w:t>
            </w:r>
            <w:r w:rsidR="008C1ADF">
              <w:t>uomiokirkot</w:t>
            </w:r>
          </w:p>
          <w:p w:rsidR="008C1ADF" w:rsidRDefault="005F18D2" w:rsidP="00845CC0">
            <w:pPr>
              <w:pStyle w:val="Luettelokappale"/>
              <w:numPr>
                <w:ilvl w:val="0"/>
                <w:numId w:val="36"/>
              </w:numPr>
              <w:ind w:left="360"/>
            </w:pPr>
            <w:r>
              <w:t>P</w:t>
            </w:r>
            <w:r w:rsidR="008C1ADF">
              <w:t>uukirkot, kivikirkot, nykyajan arkkitehtuuri</w:t>
            </w:r>
          </w:p>
          <w:p w:rsidR="008C1ADF" w:rsidRDefault="005F18D2" w:rsidP="00845CC0">
            <w:pPr>
              <w:pStyle w:val="Luettelokappale"/>
              <w:numPr>
                <w:ilvl w:val="0"/>
                <w:numId w:val="36"/>
              </w:numPr>
              <w:ind w:left="360"/>
            </w:pPr>
            <w:r>
              <w:t>E</w:t>
            </w:r>
            <w:r w:rsidR="008C1ADF">
              <w:t>sim. Lappeen kirkko, Lauri</w:t>
            </w:r>
            <w:r w:rsidR="008C1ADF">
              <w:t>t</w:t>
            </w:r>
            <w:r w:rsidR="008C1ADF">
              <w:t>salan kirkko, Kolmen ristin kirkko</w:t>
            </w:r>
          </w:p>
          <w:p w:rsidR="008C1ADF" w:rsidRPr="002E71DA" w:rsidRDefault="005F18D2" w:rsidP="00845CC0">
            <w:pPr>
              <w:pStyle w:val="Luettelokappale"/>
              <w:numPr>
                <w:ilvl w:val="0"/>
                <w:numId w:val="36"/>
              </w:numPr>
              <w:ind w:left="360"/>
            </w:pPr>
            <w:r>
              <w:t>V</w:t>
            </w:r>
            <w:r w:rsidR="008C1ADF">
              <w:t>irret ja hengelliset laulut</w:t>
            </w:r>
          </w:p>
        </w:tc>
        <w:tc>
          <w:tcPr>
            <w:tcW w:w="5849" w:type="dxa"/>
            <w:tcBorders>
              <w:top w:val="single" w:sz="18" w:space="0" w:color="auto"/>
              <w:bottom w:val="single" w:sz="6" w:space="0" w:color="auto"/>
            </w:tcBorders>
          </w:tcPr>
          <w:p w:rsidR="008C1ADF" w:rsidRPr="002E71DA" w:rsidRDefault="008C1ADF" w:rsidP="008C1ADF">
            <w:proofErr w:type="gramStart"/>
            <w:r w:rsidRPr="002E71DA">
              <w:t>Ajattelu ja oppimaan oppiminen (L1)</w:t>
            </w:r>
            <w:proofErr w:type="gramEnd"/>
          </w:p>
          <w:p w:rsidR="008C1ADF" w:rsidRPr="002E71DA" w:rsidRDefault="005F18D2" w:rsidP="00845CC0">
            <w:pPr>
              <w:pStyle w:val="Luettelokappale"/>
              <w:numPr>
                <w:ilvl w:val="0"/>
                <w:numId w:val="39"/>
              </w:numPr>
              <w:ind w:left="360"/>
            </w:pPr>
            <w:r>
              <w:t>H</w:t>
            </w:r>
            <w:r w:rsidR="008C1ADF">
              <w:t>avaintojen tekeminen, eri tietolähteet</w:t>
            </w:r>
          </w:p>
          <w:p w:rsidR="008C1ADF" w:rsidRDefault="008C1ADF" w:rsidP="005F18D2">
            <w:r w:rsidRPr="002E71DA">
              <w:t>Kulttuurinen osaaminen, vuorovaikutus ja ilmaisu (L2)</w:t>
            </w:r>
          </w:p>
          <w:p w:rsidR="008C1ADF" w:rsidRPr="002E71DA" w:rsidRDefault="005F18D2" w:rsidP="00845CC0">
            <w:pPr>
              <w:pStyle w:val="Luettelokappale"/>
              <w:numPr>
                <w:ilvl w:val="0"/>
                <w:numId w:val="39"/>
              </w:numPr>
              <w:ind w:left="360"/>
            </w:pPr>
            <w:r>
              <w:t>O</w:t>
            </w:r>
            <w:r w:rsidR="008C1ADF">
              <w:t>mat juuret ja oma tausta, kulttuuriperinnön arvostam</w:t>
            </w:r>
            <w:r w:rsidR="008C1ADF">
              <w:t>i</w:t>
            </w:r>
            <w:r w:rsidR="008C1ADF">
              <w:t>nen</w:t>
            </w:r>
            <w:r w:rsidR="008C1ADF" w:rsidRPr="002E71DA">
              <w:t xml:space="preserve"> </w:t>
            </w:r>
          </w:p>
        </w:tc>
      </w:tr>
      <w:tr w:rsidR="008C1ADF" w:rsidRPr="002E71DA" w:rsidTr="008C1ADF">
        <w:trPr>
          <w:cantSplit/>
          <w:trHeight w:val="624"/>
        </w:trPr>
        <w:tc>
          <w:tcPr>
            <w:tcW w:w="3097" w:type="dxa"/>
            <w:tcBorders>
              <w:top w:val="single" w:sz="18" w:space="0" w:color="auto"/>
              <w:bottom w:val="single" w:sz="6" w:space="0" w:color="auto"/>
            </w:tcBorders>
          </w:tcPr>
          <w:p w:rsidR="008C1ADF" w:rsidRPr="002E71DA" w:rsidRDefault="008C1ADF" w:rsidP="008C1ADF">
            <w:pPr>
              <w:rPr>
                <w:b/>
              </w:rPr>
            </w:pPr>
            <w:r w:rsidRPr="002E71DA">
              <w:rPr>
                <w:b/>
              </w:rPr>
              <w:t xml:space="preserve">T3 </w:t>
            </w:r>
            <w:r w:rsidRPr="00E52329">
              <w:rPr>
                <w:rFonts w:eastAsia="Times New Roman" w:cs="Times New Roman"/>
                <w:color w:val="00B050"/>
                <w:lang w:eastAsia="fi-FI"/>
              </w:rPr>
              <w:t xml:space="preserve">auttaa oppilasta </w:t>
            </w:r>
            <w:r w:rsidRPr="00E52329">
              <w:rPr>
                <w:rFonts w:eastAsia="Times New Roman" w:cs="Times New Roman"/>
                <w:color w:val="FF0000"/>
                <w:lang w:eastAsia="fi-FI"/>
              </w:rPr>
              <w:t>tunnist</w:t>
            </w:r>
            <w:r w:rsidRPr="00E52329">
              <w:rPr>
                <w:rFonts w:eastAsia="Times New Roman" w:cs="Times New Roman"/>
                <w:color w:val="FF0000"/>
                <w:lang w:eastAsia="fi-FI"/>
              </w:rPr>
              <w:t>a</w:t>
            </w:r>
            <w:r w:rsidRPr="00E52329">
              <w:rPr>
                <w:rFonts w:eastAsia="Times New Roman" w:cs="Times New Roman"/>
                <w:color w:val="FF0000"/>
                <w:lang w:eastAsia="fi-FI"/>
              </w:rPr>
              <w:t>maan</w:t>
            </w:r>
            <w:r w:rsidRPr="00134FD2">
              <w:rPr>
                <w:rFonts w:eastAsia="Times New Roman" w:cs="Times New Roman"/>
                <w:lang w:eastAsia="fi-FI"/>
              </w:rPr>
              <w:t xml:space="preserve"> </w:t>
            </w:r>
            <w:r w:rsidRPr="00E52329">
              <w:rPr>
                <w:rFonts w:eastAsia="Times New Roman" w:cs="Times New Roman"/>
                <w:color w:val="0070C0"/>
                <w:lang w:eastAsia="fi-FI"/>
              </w:rPr>
              <w:t>uskonnollisen kielen er</w:t>
            </w:r>
            <w:r w:rsidRPr="00E52329">
              <w:rPr>
                <w:rFonts w:eastAsia="Times New Roman" w:cs="Times New Roman"/>
                <w:color w:val="0070C0"/>
                <w:lang w:eastAsia="fi-FI"/>
              </w:rPr>
              <w:t>i</w:t>
            </w:r>
            <w:r w:rsidRPr="00E52329">
              <w:rPr>
                <w:rFonts w:eastAsia="Times New Roman" w:cs="Times New Roman"/>
                <w:color w:val="0070C0"/>
                <w:lang w:eastAsia="fi-FI"/>
              </w:rPr>
              <w:t>tyispiirteitä ja vertauskuvall</w:t>
            </w:r>
            <w:r w:rsidRPr="00E52329">
              <w:rPr>
                <w:rFonts w:eastAsia="Times New Roman" w:cs="Times New Roman"/>
                <w:color w:val="0070C0"/>
                <w:lang w:eastAsia="fi-FI"/>
              </w:rPr>
              <w:t>i</w:t>
            </w:r>
            <w:r w:rsidRPr="00E52329">
              <w:rPr>
                <w:rFonts w:eastAsia="Times New Roman" w:cs="Times New Roman"/>
                <w:color w:val="0070C0"/>
                <w:lang w:eastAsia="fi-FI"/>
              </w:rPr>
              <w:t>suutta</w:t>
            </w:r>
          </w:p>
        </w:tc>
        <w:tc>
          <w:tcPr>
            <w:tcW w:w="3098" w:type="dxa"/>
            <w:tcBorders>
              <w:top w:val="single" w:sz="18" w:space="0" w:color="auto"/>
              <w:bottom w:val="single" w:sz="6" w:space="0" w:color="auto"/>
            </w:tcBorders>
          </w:tcPr>
          <w:p w:rsidR="004C71B0" w:rsidRDefault="004C71B0" w:rsidP="004C71B0">
            <w:r>
              <w:t>S1, S2</w:t>
            </w:r>
          </w:p>
          <w:p w:rsidR="008C1ADF" w:rsidRDefault="008C1ADF" w:rsidP="00845CC0">
            <w:pPr>
              <w:pStyle w:val="Luettelokappale"/>
              <w:numPr>
                <w:ilvl w:val="0"/>
                <w:numId w:val="39"/>
              </w:numPr>
              <w:ind w:left="360"/>
            </w:pPr>
            <w:r>
              <w:t>Tutustutaan kristinuskon ja taiteen yhteyteen</w:t>
            </w:r>
            <w:r w:rsidR="005F18D2">
              <w:t>.</w:t>
            </w:r>
          </w:p>
          <w:p w:rsidR="008C1ADF" w:rsidRPr="002E71DA" w:rsidRDefault="008C1ADF" w:rsidP="00845CC0">
            <w:pPr>
              <w:pStyle w:val="Luettelokappale"/>
              <w:numPr>
                <w:ilvl w:val="0"/>
                <w:numId w:val="39"/>
              </w:numPr>
              <w:ind w:left="360"/>
            </w:pPr>
            <w:r>
              <w:t>Tutustutaan Raamatun vertauskuvalliseen kieleen</w:t>
            </w:r>
            <w:r w:rsidR="005F18D2">
              <w:t>.</w:t>
            </w:r>
          </w:p>
        </w:tc>
        <w:tc>
          <w:tcPr>
            <w:tcW w:w="3260" w:type="dxa"/>
            <w:tcBorders>
              <w:top w:val="single" w:sz="18" w:space="0" w:color="auto"/>
              <w:bottom w:val="single" w:sz="6" w:space="0" w:color="auto"/>
            </w:tcBorders>
          </w:tcPr>
          <w:p w:rsidR="008C1ADF" w:rsidRDefault="005F18D2" w:rsidP="00845CC0">
            <w:pPr>
              <w:pStyle w:val="Luettelokappale"/>
              <w:numPr>
                <w:ilvl w:val="0"/>
                <w:numId w:val="39"/>
              </w:numPr>
              <w:ind w:left="360"/>
            </w:pPr>
            <w:r>
              <w:t>P</w:t>
            </w:r>
            <w:r w:rsidR="008C1ADF">
              <w:t xml:space="preserve">salmit ja sananlaskut </w:t>
            </w:r>
          </w:p>
          <w:p w:rsidR="008C1ADF" w:rsidRDefault="008C1ADF" w:rsidP="00845CC0">
            <w:pPr>
              <w:pStyle w:val="Luettelokappale"/>
              <w:numPr>
                <w:ilvl w:val="0"/>
                <w:numId w:val="39"/>
              </w:numPr>
              <w:ind w:left="360"/>
            </w:pPr>
            <w:r>
              <w:t>Raamatun vaikutus taite</w:t>
            </w:r>
            <w:r>
              <w:t>e</w:t>
            </w:r>
            <w:r>
              <w:t>seen ja populaarikulttuuriin</w:t>
            </w:r>
          </w:p>
          <w:p w:rsidR="008C1ADF" w:rsidRDefault="005F18D2" w:rsidP="00845CC0">
            <w:pPr>
              <w:pStyle w:val="Luettelokappale"/>
              <w:numPr>
                <w:ilvl w:val="0"/>
                <w:numId w:val="39"/>
              </w:numPr>
              <w:ind w:left="360"/>
            </w:pPr>
            <w:r>
              <w:t>U</w:t>
            </w:r>
            <w:r w:rsidR="008C1ADF">
              <w:t>skonnollinen symboliikka maalaustaiteessa</w:t>
            </w:r>
          </w:p>
          <w:p w:rsidR="008C1ADF" w:rsidRPr="002E71DA" w:rsidRDefault="005F18D2" w:rsidP="00845CC0">
            <w:pPr>
              <w:pStyle w:val="Luettelokappale"/>
              <w:numPr>
                <w:ilvl w:val="0"/>
                <w:numId w:val="39"/>
              </w:numPr>
              <w:ind w:left="360"/>
            </w:pPr>
            <w:r>
              <w:t>H</w:t>
            </w:r>
            <w:r w:rsidR="008C1ADF">
              <w:t>engellinen musiikki</w:t>
            </w:r>
          </w:p>
        </w:tc>
        <w:tc>
          <w:tcPr>
            <w:tcW w:w="5849" w:type="dxa"/>
            <w:tcBorders>
              <w:top w:val="single" w:sz="18" w:space="0" w:color="auto"/>
              <w:bottom w:val="single" w:sz="6" w:space="0" w:color="auto"/>
            </w:tcBorders>
          </w:tcPr>
          <w:p w:rsidR="008C1ADF" w:rsidRDefault="008C1ADF" w:rsidP="008C1ADF">
            <w:r w:rsidRPr="002E71DA">
              <w:t>Kulttuurinen osaaminen, vuorovaikutus ja ilmaisu (L2)</w:t>
            </w:r>
          </w:p>
          <w:p w:rsidR="008C1ADF" w:rsidRPr="002E71DA" w:rsidRDefault="005F18D2" w:rsidP="00845CC0">
            <w:pPr>
              <w:pStyle w:val="Luettelokappale"/>
              <w:numPr>
                <w:ilvl w:val="0"/>
                <w:numId w:val="40"/>
              </w:numPr>
              <w:ind w:left="360"/>
            </w:pPr>
            <w:r>
              <w:t>K</w:t>
            </w:r>
            <w:r w:rsidR="008C1ADF">
              <w:t>ielellisten juurien ja kulttuuriperinnön arvostaminen</w:t>
            </w:r>
          </w:p>
          <w:p w:rsidR="008C1ADF" w:rsidRDefault="008C1ADF" w:rsidP="005F18D2">
            <w:r>
              <w:t>Monilukutaito (L4)</w:t>
            </w:r>
          </w:p>
          <w:p w:rsidR="008C1ADF" w:rsidRPr="002E71DA" w:rsidRDefault="005F18D2" w:rsidP="00845CC0">
            <w:pPr>
              <w:pStyle w:val="Luettelokappale"/>
              <w:numPr>
                <w:ilvl w:val="0"/>
                <w:numId w:val="40"/>
              </w:numPr>
              <w:ind w:left="360"/>
            </w:pPr>
            <w:r>
              <w:t>E</w:t>
            </w:r>
            <w:r w:rsidR="008C1ADF">
              <w:t>rilaisten tekstien lukeminen, kuvien ja symboleiden tu</w:t>
            </w:r>
            <w:r w:rsidR="008C1ADF">
              <w:t>l</w:t>
            </w:r>
            <w:r w:rsidR="008C1ADF">
              <w:t>kitseminen</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proofErr w:type="gramStart"/>
            <w:r w:rsidRPr="002E71DA">
              <w:rPr>
                <w:b/>
              </w:rPr>
              <w:t>T4</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 xml:space="preserve">etsimään, arvioimaan ja käyttämään </w:t>
            </w:r>
            <w:r w:rsidRPr="00E52329">
              <w:rPr>
                <w:rFonts w:eastAsia="Times New Roman" w:cs="Times New Roman"/>
                <w:color w:val="0070C0"/>
                <w:lang w:eastAsia="fi-FI"/>
              </w:rPr>
              <w:t>u</w:t>
            </w:r>
            <w:r w:rsidRPr="00E52329">
              <w:rPr>
                <w:rFonts w:eastAsia="Times New Roman" w:cs="Times New Roman"/>
                <w:color w:val="0070C0"/>
                <w:lang w:eastAsia="fi-FI"/>
              </w:rPr>
              <w:t>s</w:t>
            </w:r>
            <w:r w:rsidRPr="00E52329">
              <w:rPr>
                <w:rFonts w:eastAsia="Times New Roman" w:cs="Times New Roman"/>
                <w:color w:val="0070C0"/>
                <w:lang w:eastAsia="fi-FI"/>
              </w:rPr>
              <w:t>kontoa koskevaa tietoa erilaisi</w:t>
            </w:r>
            <w:r w:rsidRPr="00E52329">
              <w:rPr>
                <w:rFonts w:eastAsia="Times New Roman" w:cs="Times New Roman"/>
                <w:color w:val="0070C0"/>
                <w:lang w:eastAsia="fi-FI"/>
              </w:rPr>
              <w:t>s</w:t>
            </w:r>
            <w:r w:rsidRPr="00E52329">
              <w:rPr>
                <w:rFonts w:eastAsia="Times New Roman" w:cs="Times New Roman"/>
                <w:color w:val="0070C0"/>
                <w:lang w:eastAsia="fi-FI"/>
              </w:rPr>
              <w:t>ta lähteistä</w:t>
            </w:r>
            <w:proofErr w:type="gramEnd"/>
          </w:p>
        </w:tc>
        <w:tc>
          <w:tcPr>
            <w:tcW w:w="3098" w:type="dxa"/>
            <w:tcBorders>
              <w:top w:val="single" w:sz="18" w:space="0" w:color="auto"/>
              <w:bottom w:val="single" w:sz="6" w:space="0" w:color="auto"/>
            </w:tcBorders>
          </w:tcPr>
          <w:p w:rsidR="004C71B0" w:rsidRDefault="004C71B0" w:rsidP="004C71B0">
            <w:r>
              <w:t>S1-S3</w:t>
            </w:r>
          </w:p>
          <w:p w:rsidR="008C1ADF" w:rsidRDefault="008C1ADF" w:rsidP="00845CC0">
            <w:pPr>
              <w:pStyle w:val="Luettelokappale"/>
              <w:numPr>
                <w:ilvl w:val="0"/>
                <w:numId w:val="40"/>
              </w:numPr>
              <w:ind w:left="360"/>
            </w:pPr>
            <w:r>
              <w:t>Etsitään tietoa monista eri lähteistä</w:t>
            </w:r>
            <w:r w:rsidR="005F18D2">
              <w:t>.</w:t>
            </w:r>
          </w:p>
          <w:p w:rsidR="008C1ADF" w:rsidRPr="002E71DA" w:rsidRDefault="008C1ADF" w:rsidP="00845CC0">
            <w:pPr>
              <w:pStyle w:val="Luettelokappale"/>
              <w:numPr>
                <w:ilvl w:val="0"/>
                <w:numId w:val="40"/>
              </w:numPr>
              <w:ind w:left="360"/>
            </w:pPr>
            <w:r>
              <w:t>Arvioidaan Ra</w:t>
            </w:r>
            <w:r w:rsidR="005F18D2">
              <w:t>amattua hi</w:t>
            </w:r>
            <w:r w:rsidR="005F18D2">
              <w:t>s</w:t>
            </w:r>
            <w:r w:rsidR="005F18D2">
              <w:t>toriallisena lähteenä.</w:t>
            </w:r>
          </w:p>
        </w:tc>
        <w:tc>
          <w:tcPr>
            <w:tcW w:w="3260" w:type="dxa"/>
            <w:tcBorders>
              <w:top w:val="single" w:sz="18" w:space="0" w:color="auto"/>
              <w:bottom w:val="single" w:sz="6" w:space="0" w:color="auto"/>
            </w:tcBorders>
          </w:tcPr>
          <w:p w:rsidR="008C1ADF" w:rsidRDefault="008C1ADF" w:rsidP="00845CC0">
            <w:pPr>
              <w:pStyle w:val="Luettelokappale"/>
              <w:numPr>
                <w:ilvl w:val="0"/>
                <w:numId w:val="40"/>
              </w:numPr>
              <w:ind w:left="360"/>
            </w:pPr>
            <w:r>
              <w:t>Raa</w:t>
            </w:r>
            <w:r w:rsidR="005F18D2">
              <w:t>mattu historiallisena lä</w:t>
            </w:r>
            <w:r w:rsidR="005F18D2">
              <w:t>h</w:t>
            </w:r>
            <w:r w:rsidR="005F18D2">
              <w:t>teenä M</w:t>
            </w:r>
            <w:r>
              <w:t>yyttiset kertomukset</w:t>
            </w:r>
          </w:p>
          <w:p w:rsidR="008C1ADF" w:rsidRDefault="005F18D2" w:rsidP="00845CC0">
            <w:pPr>
              <w:pStyle w:val="Luettelokappale"/>
              <w:numPr>
                <w:ilvl w:val="0"/>
                <w:numId w:val="40"/>
              </w:numPr>
              <w:ind w:left="360"/>
            </w:pPr>
            <w:r>
              <w:t>T</w:t>
            </w:r>
            <w:r w:rsidR="008C1ADF">
              <w:t xml:space="preserve">aiteet </w:t>
            </w:r>
          </w:p>
          <w:p w:rsidR="008C1ADF" w:rsidRPr="002E71DA" w:rsidRDefault="008C1ADF" w:rsidP="008C1ADF"/>
        </w:tc>
        <w:tc>
          <w:tcPr>
            <w:tcW w:w="5849" w:type="dxa"/>
            <w:tcBorders>
              <w:top w:val="single" w:sz="18" w:space="0" w:color="auto"/>
              <w:bottom w:val="single" w:sz="6" w:space="0" w:color="auto"/>
            </w:tcBorders>
          </w:tcPr>
          <w:p w:rsidR="008C1ADF" w:rsidRDefault="008C1ADF" w:rsidP="008C1ADF">
            <w:r>
              <w:t>Monilukutaito (L4)</w:t>
            </w:r>
          </w:p>
          <w:p w:rsidR="008C1ADF" w:rsidRDefault="005F18D2" w:rsidP="00845CC0">
            <w:pPr>
              <w:pStyle w:val="Luettelokappale"/>
              <w:numPr>
                <w:ilvl w:val="0"/>
                <w:numId w:val="41"/>
              </w:numPr>
              <w:ind w:left="360"/>
            </w:pPr>
            <w:r>
              <w:t>M</w:t>
            </w:r>
            <w:r w:rsidR="008C1ADF">
              <w:t>onipuoliset lähteet</w:t>
            </w:r>
          </w:p>
          <w:p w:rsidR="008C1ADF" w:rsidRDefault="005F18D2" w:rsidP="00845CC0">
            <w:pPr>
              <w:pStyle w:val="Luettelokappale"/>
              <w:numPr>
                <w:ilvl w:val="0"/>
                <w:numId w:val="41"/>
              </w:numPr>
              <w:ind w:left="360"/>
            </w:pPr>
            <w:r>
              <w:t>E</w:t>
            </w:r>
            <w:r w:rsidR="008C1ADF">
              <w:t>rilaisten tekstien lukeminen, kuvien tulkitseminen</w:t>
            </w:r>
          </w:p>
          <w:p w:rsidR="008C1ADF" w:rsidRDefault="005F18D2" w:rsidP="00845CC0">
            <w:pPr>
              <w:pStyle w:val="Luettelokappale"/>
              <w:numPr>
                <w:ilvl w:val="0"/>
                <w:numId w:val="41"/>
              </w:numPr>
              <w:ind w:left="360"/>
            </w:pPr>
            <w:r>
              <w:t>F</w:t>
            </w:r>
            <w:r w:rsidR="008C1ADF">
              <w:t>aktan ja fiktion erottaminen, kriittinen lukutaito</w:t>
            </w:r>
          </w:p>
          <w:p w:rsidR="008C1ADF" w:rsidRDefault="008C1ADF" w:rsidP="003734B3">
            <w:r w:rsidRPr="002E71DA">
              <w:t>Tieto- ja viestintäteknologinen osaaminen (L5)</w:t>
            </w:r>
          </w:p>
          <w:p w:rsidR="008C1ADF" w:rsidRPr="002E71DA" w:rsidRDefault="005F18D2" w:rsidP="00845CC0">
            <w:pPr>
              <w:pStyle w:val="Luettelokappale"/>
              <w:numPr>
                <w:ilvl w:val="0"/>
                <w:numId w:val="41"/>
              </w:numPr>
              <w:ind w:left="360"/>
            </w:pPr>
            <w:proofErr w:type="spellStart"/>
            <w:r>
              <w:t>Tvt</w:t>
            </w:r>
            <w:r w:rsidR="008C1ADF">
              <w:t>:n</w:t>
            </w:r>
            <w:proofErr w:type="spellEnd"/>
            <w:r w:rsidR="008C1ADF">
              <w:t xml:space="preserve"> hyödyntäminen tiedonhankinnassa</w:t>
            </w:r>
            <w:r w:rsidR="008C1ADF" w:rsidRPr="002E71DA">
              <w:t xml:space="preserve"> </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r w:rsidRPr="002E71DA">
              <w:rPr>
                <w:b/>
              </w:rPr>
              <w:t>T5</w:t>
            </w:r>
            <w:r w:rsidRPr="002E71DA">
              <w:t xml:space="preserve"> </w:t>
            </w:r>
            <w:r w:rsidRPr="00E52329">
              <w:rPr>
                <w:rFonts w:eastAsia="Times New Roman" w:cs="Times New Roman"/>
                <w:color w:val="00B050"/>
                <w:lang w:eastAsia="fi-FI"/>
              </w:rPr>
              <w:t xml:space="preserve">opastaa oppilasta </w:t>
            </w:r>
            <w:r w:rsidRPr="00E52329">
              <w:rPr>
                <w:rFonts w:eastAsia="Times New Roman" w:cs="Times New Roman"/>
                <w:color w:val="FF0000"/>
                <w:lang w:eastAsia="fi-FI"/>
              </w:rPr>
              <w:t>pereht</w:t>
            </w:r>
            <w:r w:rsidRPr="00E52329">
              <w:rPr>
                <w:rFonts w:eastAsia="Times New Roman" w:cs="Times New Roman"/>
                <w:color w:val="FF0000"/>
                <w:lang w:eastAsia="fi-FI"/>
              </w:rPr>
              <w:t>y</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Suomen ja Euroopan uskonnollisiin ja katsomuksell</w:t>
            </w:r>
            <w:r w:rsidRPr="00E52329">
              <w:rPr>
                <w:rFonts w:eastAsia="Times New Roman" w:cs="Times New Roman"/>
                <w:color w:val="0070C0"/>
                <w:lang w:eastAsia="fi-FI"/>
              </w:rPr>
              <w:t>i</w:t>
            </w:r>
            <w:r w:rsidRPr="00E52329">
              <w:rPr>
                <w:rFonts w:eastAsia="Times New Roman" w:cs="Times New Roman"/>
                <w:color w:val="0070C0"/>
                <w:lang w:eastAsia="fi-FI"/>
              </w:rPr>
              <w:t>siin juuriin ja nykytilaan</w:t>
            </w:r>
          </w:p>
        </w:tc>
        <w:tc>
          <w:tcPr>
            <w:tcW w:w="3098" w:type="dxa"/>
            <w:tcBorders>
              <w:top w:val="single" w:sz="18" w:space="0" w:color="auto"/>
              <w:bottom w:val="single" w:sz="6" w:space="0" w:color="auto"/>
            </w:tcBorders>
          </w:tcPr>
          <w:p w:rsidR="004C71B0" w:rsidRDefault="004C71B0" w:rsidP="004C71B0">
            <w:r>
              <w:t>S1, S2</w:t>
            </w:r>
          </w:p>
          <w:p w:rsidR="008C1ADF" w:rsidRDefault="008C1ADF" w:rsidP="00845CC0">
            <w:pPr>
              <w:pStyle w:val="Luettelokappale"/>
              <w:numPr>
                <w:ilvl w:val="0"/>
                <w:numId w:val="41"/>
              </w:numPr>
              <w:ind w:left="360"/>
            </w:pPr>
            <w:r>
              <w:t>Perehdytään Suomen u</w:t>
            </w:r>
            <w:r>
              <w:t>s</w:t>
            </w:r>
            <w:r>
              <w:t>konnollisiin juuriin ja su</w:t>
            </w:r>
            <w:r>
              <w:t>o</w:t>
            </w:r>
            <w:r>
              <w:t>malaiseen uskontoperi</w:t>
            </w:r>
            <w:r>
              <w:t>n</w:t>
            </w:r>
            <w:r>
              <w:t>teeseen</w:t>
            </w:r>
            <w:r w:rsidR="003734B3">
              <w:t>.</w:t>
            </w:r>
          </w:p>
          <w:p w:rsidR="003734B3" w:rsidRDefault="008C1ADF" w:rsidP="00845CC0">
            <w:pPr>
              <w:pStyle w:val="Luettelokappale"/>
              <w:numPr>
                <w:ilvl w:val="0"/>
                <w:numId w:val="41"/>
              </w:numPr>
              <w:ind w:left="360"/>
            </w:pPr>
            <w:r>
              <w:t>Perehdytään Suomen n</w:t>
            </w:r>
            <w:r>
              <w:t>y</w:t>
            </w:r>
            <w:r>
              <w:t xml:space="preserve">kyiseen uskonnolliseen </w:t>
            </w:r>
            <w:r>
              <w:lastRenderedPageBreak/>
              <w:t>kenttään</w:t>
            </w:r>
            <w:r w:rsidR="003734B3">
              <w:t>.</w:t>
            </w:r>
            <w:r>
              <w:t xml:space="preserve"> </w:t>
            </w:r>
          </w:p>
          <w:p w:rsidR="003734B3" w:rsidRDefault="008C1ADF" w:rsidP="00845CC0">
            <w:pPr>
              <w:pStyle w:val="Luettelokappale"/>
              <w:numPr>
                <w:ilvl w:val="0"/>
                <w:numId w:val="41"/>
              </w:numPr>
              <w:ind w:left="360"/>
            </w:pPr>
            <w:r>
              <w:t>Perehdytään Suomen luter</w:t>
            </w:r>
            <w:r>
              <w:t>i</w:t>
            </w:r>
            <w:r>
              <w:t>laisen kirkon hallinnon pä</w:t>
            </w:r>
            <w:r>
              <w:t>ä</w:t>
            </w:r>
            <w:r>
              <w:t>piirteisiin ja kirkon ja valtion suhteeseen</w:t>
            </w:r>
            <w:r w:rsidR="003734B3">
              <w:t>.</w:t>
            </w:r>
          </w:p>
          <w:p w:rsidR="008C1ADF" w:rsidRPr="002E71DA" w:rsidRDefault="008C1ADF" w:rsidP="00845CC0">
            <w:pPr>
              <w:pStyle w:val="Luettelokappale"/>
              <w:numPr>
                <w:ilvl w:val="0"/>
                <w:numId w:val="41"/>
              </w:numPr>
              <w:ind w:left="360"/>
            </w:pPr>
            <w:r>
              <w:t>Tutustutaan uskonnonv</w:t>
            </w:r>
            <w:r>
              <w:t>a</w:t>
            </w:r>
            <w:r>
              <w:t>pauteen Suomessa</w:t>
            </w:r>
            <w:r w:rsidR="003734B3">
              <w:t>.</w:t>
            </w:r>
          </w:p>
        </w:tc>
        <w:tc>
          <w:tcPr>
            <w:tcW w:w="3260" w:type="dxa"/>
            <w:tcBorders>
              <w:top w:val="single" w:sz="18" w:space="0" w:color="auto"/>
              <w:bottom w:val="single" w:sz="6" w:space="0" w:color="auto"/>
            </w:tcBorders>
          </w:tcPr>
          <w:p w:rsidR="008C1ADF" w:rsidRDefault="008C1ADF" w:rsidP="00845CC0">
            <w:pPr>
              <w:pStyle w:val="Luettelokappale"/>
              <w:numPr>
                <w:ilvl w:val="0"/>
                <w:numId w:val="41"/>
              </w:numPr>
              <w:ind w:left="360"/>
            </w:pPr>
            <w:r>
              <w:lastRenderedPageBreak/>
              <w:t>Muinaisusko</w:t>
            </w:r>
          </w:p>
          <w:p w:rsidR="008C1ADF" w:rsidRDefault="008C1ADF" w:rsidP="00845CC0">
            <w:pPr>
              <w:pStyle w:val="Luettelokappale"/>
              <w:numPr>
                <w:ilvl w:val="0"/>
                <w:numId w:val="41"/>
              </w:numPr>
              <w:ind w:left="360"/>
            </w:pPr>
            <w:r>
              <w:t>Kristinuskon tulo Suomeen, ristiretket, piispa Henrik</w:t>
            </w:r>
          </w:p>
          <w:p w:rsidR="008C1ADF" w:rsidRDefault="003734B3" w:rsidP="00845CC0">
            <w:pPr>
              <w:pStyle w:val="Luettelokappale"/>
              <w:numPr>
                <w:ilvl w:val="0"/>
                <w:numId w:val="41"/>
              </w:numPr>
              <w:ind w:left="360"/>
            </w:pPr>
            <w:r>
              <w:t>K</w:t>
            </w:r>
            <w:r w:rsidR="008C1ADF">
              <w:t>atolinen keskiaika, kivikirkot</w:t>
            </w:r>
          </w:p>
          <w:p w:rsidR="008C1ADF" w:rsidRDefault="003734B3" w:rsidP="00845CC0">
            <w:pPr>
              <w:pStyle w:val="Luettelokappale"/>
              <w:numPr>
                <w:ilvl w:val="0"/>
                <w:numId w:val="41"/>
              </w:numPr>
              <w:ind w:left="360"/>
            </w:pPr>
            <w:r>
              <w:t>U</w:t>
            </w:r>
            <w:r w:rsidR="008C1ADF">
              <w:t>skonnollinen reformi Su</w:t>
            </w:r>
            <w:r w:rsidR="008C1ADF">
              <w:t>o</w:t>
            </w:r>
            <w:r w:rsidR="008C1ADF">
              <w:t>messa, Agricola</w:t>
            </w:r>
          </w:p>
          <w:p w:rsidR="008C1ADF" w:rsidRDefault="003734B3" w:rsidP="00845CC0">
            <w:pPr>
              <w:pStyle w:val="Luettelokappale"/>
              <w:numPr>
                <w:ilvl w:val="0"/>
                <w:numId w:val="41"/>
              </w:numPr>
              <w:ind w:left="360"/>
            </w:pPr>
            <w:r>
              <w:t>P</w:t>
            </w:r>
            <w:r w:rsidR="008C1ADF">
              <w:t>uhdasoppisuus</w:t>
            </w:r>
          </w:p>
          <w:p w:rsidR="008C1ADF" w:rsidRDefault="003734B3" w:rsidP="00845CC0">
            <w:pPr>
              <w:pStyle w:val="Luettelokappale"/>
              <w:numPr>
                <w:ilvl w:val="0"/>
                <w:numId w:val="41"/>
              </w:numPr>
              <w:ind w:left="360"/>
            </w:pPr>
            <w:r>
              <w:lastRenderedPageBreak/>
              <w:t>E</w:t>
            </w:r>
            <w:r w:rsidR="008C1ADF">
              <w:t>ri uskonnot Suomessa</w:t>
            </w:r>
          </w:p>
          <w:p w:rsidR="008C1ADF" w:rsidRDefault="003734B3" w:rsidP="00845CC0">
            <w:pPr>
              <w:pStyle w:val="Luettelokappale"/>
              <w:numPr>
                <w:ilvl w:val="0"/>
                <w:numId w:val="41"/>
              </w:numPr>
              <w:ind w:left="360"/>
            </w:pPr>
            <w:r>
              <w:t>K</w:t>
            </w:r>
            <w:r w:rsidR="008C1ADF">
              <w:t>eskeiset herätysliikkeet</w:t>
            </w:r>
          </w:p>
          <w:p w:rsidR="008C1ADF" w:rsidRDefault="003734B3" w:rsidP="00845CC0">
            <w:pPr>
              <w:pStyle w:val="Luettelokappale"/>
              <w:numPr>
                <w:ilvl w:val="0"/>
                <w:numId w:val="41"/>
              </w:numPr>
              <w:ind w:left="360"/>
            </w:pPr>
            <w:r>
              <w:t>S</w:t>
            </w:r>
            <w:r w:rsidR="008C1ADF">
              <w:t>uomen luterilaisen kirkon hallinto</w:t>
            </w:r>
          </w:p>
          <w:p w:rsidR="008C1ADF" w:rsidRDefault="008C1ADF" w:rsidP="00845CC0">
            <w:pPr>
              <w:pStyle w:val="Luettelokappale"/>
              <w:numPr>
                <w:ilvl w:val="0"/>
                <w:numId w:val="41"/>
              </w:numPr>
              <w:ind w:left="360"/>
            </w:pPr>
            <w:r>
              <w:t>Seurakunnan tehtävät, ka</w:t>
            </w:r>
            <w:r>
              <w:t>n</w:t>
            </w:r>
            <w:r>
              <w:t>sankirkko, kirkollisvero, väe</w:t>
            </w:r>
            <w:r>
              <w:t>s</w:t>
            </w:r>
            <w:r>
              <w:t>tökirjanpito, yhteiskunnalliset palvelut</w:t>
            </w:r>
          </w:p>
          <w:p w:rsidR="008C1ADF" w:rsidRPr="002E71DA" w:rsidRDefault="003734B3" w:rsidP="00845CC0">
            <w:pPr>
              <w:pStyle w:val="Luettelokappale"/>
              <w:numPr>
                <w:ilvl w:val="0"/>
                <w:numId w:val="41"/>
              </w:numPr>
              <w:ind w:left="360"/>
            </w:pPr>
            <w:r>
              <w:t>Suomen perustuslaki</w:t>
            </w:r>
            <w:r w:rsidR="008C1ADF">
              <w:t>/ usko</w:t>
            </w:r>
            <w:r w:rsidR="008C1ADF">
              <w:t>n</w:t>
            </w:r>
            <w:r w:rsidR="008C1ADF">
              <w:t>nonvapaus</w:t>
            </w:r>
          </w:p>
        </w:tc>
        <w:tc>
          <w:tcPr>
            <w:tcW w:w="5849" w:type="dxa"/>
            <w:tcBorders>
              <w:top w:val="single" w:sz="18" w:space="0" w:color="auto"/>
              <w:bottom w:val="single" w:sz="6" w:space="0" w:color="auto"/>
            </w:tcBorders>
          </w:tcPr>
          <w:p w:rsidR="008C1ADF" w:rsidRDefault="008C1ADF" w:rsidP="008C1ADF">
            <w:proofErr w:type="gramStart"/>
            <w:r w:rsidRPr="002E71DA">
              <w:lastRenderedPageBreak/>
              <w:t>Ajattelu ja oppimaan oppiminen (L1)</w:t>
            </w:r>
            <w:proofErr w:type="gramEnd"/>
          </w:p>
          <w:p w:rsidR="008C1ADF" w:rsidRPr="002E71DA" w:rsidRDefault="003734B3" w:rsidP="00845CC0">
            <w:pPr>
              <w:pStyle w:val="Luettelokappale"/>
              <w:numPr>
                <w:ilvl w:val="0"/>
                <w:numId w:val="42"/>
              </w:numPr>
              <w:ind w:left="360"/>
            </w:pPr>
            <w:r>
              <w:t>H</w:t>
            </w:r>
            <w:r w:rsidR="008C1ADF">
              <w:t>avaintojen tekeminen, erilaiset näkökulmat, asioiden kriittinen tarkastelu</w:t>
            </w:r>
          </w:p>
          <w:p w:rsidR="008C1ADF" w:rsidRPr="002E71DA" w:rsidRDefault="008C1ADF" w:rsidP="003734B3">
            <w:r w:rsidRPr="002E71DA">
              <w:t>Kulttuurinen osaaminen, vuorovaikutus ja ilmaisu (L2)</w:t>
            </w:r>
          </w:p>
          <w:p w:rsidR="008C1ADF" w:rsidRDefault="003734B3" w:rsidP="00845CC0">
            <w:pPr>
              <w:pStyle w:val="Luettelokappale"/>
              <w:numPr>
                <w:ilvl w:val="0"/>
                <w:numId w:val="42"/>
              </w:numPr>
              <w:ind w:left="360"/>
            </w:pPr>
            <w:r>
              <w:t>O</w:t>
            </w:r>
            <w:r w:rsidR="008C1ADF">
              <w:t>mien ja muiden kulttuuriperinnön arvostaminen</w:t>
            </w:r>
            <w:r w:rsidR="008C1ADF" w:rsidRPr="002E71DA">
              <w:t xml:space="preserve"> </w:t>
            </w:r>
          </w:p>
          <w:p w:rsidR="008C1ADF" w:rsidRPr="002E71DA" w:rsidRDefault="003734B3" w:rsidP="00845CC0">
            <w:pPr>
              <w:pStyle w:val="Luettelokappale"/>
              <w:numPr>
                <w:ilvl w:val="0"/>
                <w:numId w:val="42"/>
              </w:numPr>
              <w:ind w:left="360"/>
            </w:pPr>
            <w:r>
              <w:t>O</w:t>
            </w:r>
            <w:r w:rsidR="008C1ADF">
              <w:t>man taustan merkitys ja paikka sukupolvien ketjussa</w:t>
            </w:r>
          </w:p>
        </w:tc>
      </w:tr>
      <w:tr w:rsidR="008C1ADF" w:rsidRPr="002E71DA" w:rsidTr="008C1ADF">
        <w:tc>
          <w:tcPr>
            <w:tcW w:w="3097" w:type="dxa"/>
            <w:tcBorders>
              <w:top w:val="single" w:sz="18" w:space="0" w:color="auto"/>
              <w:bottom w:val="single" w:sz="6" w:space="0" w:color="auto"/>
            </w:tcBorders>
          </w:tcPr>
          <w:p w:rsidR="008C1ADF" w:rsidRDefault="008C1ADF" w:rsidP="008C1ADF">
            <w:pPr>
              <w:rPr>
                <w:rFonts w:eastAsia="Times New Roman" w:cs="Times New Roman"/>
                <w:color w:val="0070C0"/>
                <w:lang w:eastAsia="fi-FI"/>
              </w:rPr>
            </w:pPr>
            <w:proofErr w:type="gramStart"/>
            <w:r w:rsidRPr="002E71DA">
              <w:rPr>
                <w:b/>
              </w:rPr>
              <w:lastRenderedPageBreak/>
              <w:t xml:space="preserve">T6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w:t>
            </w:r>
            <w:r w:rsidRPr="00A05AB5">
              <w:rPr>
                <w:rFonts w:eastAsia="Times New Roman" w:cs="Times New Roman"/>
                <w:color w:val="FF0000"/>
                <w:lang w:eastAsia="fi-FI"/>
              </w:rPr>
              <w:t xml:space="preserve">n </w:t>
            </w:r>
            <w:r w:rsidRPr="00E52329">
              <w:rPr>
                <w:rFonts w:eastAsia="Times New Roman" w:cs="Times New Roman"/>
                <w:color w:val="0070C0"/>
                <w:lang w:eastAsia="fi-FI"/>
              </w:rPr>
              <w:t>juutalaisuuteen, kristinuskoon ja islamiin ja niiden vaikutu</w:t>
            </w:r>
            <w:r w:rsidRPr="00E52329">
              <w:rPr>
                <w:rFonts w:eastAsia="Times New Roman" w:cs="Times New Roman"/>
                <w:color w:val="0070C0"/>
                <w:lang w:eastAsia="fi-FI"/>
              </w:rPr>
              <w:t>k</w:t>
            </w:r>
            <w:r w:rsidRPr="00E52329">
              <w:rPr>
                <w:rFonts w:eastAsia="Times New Roman" w:cs="Times New Roman"/>
                <w:color w:val="0070C0"/>
                <w:lang w:eastAsia="fi-FI"/>
              </w:rPr>
              <w:t>seen ja historiaan Euroopassa</w:t>
            </w:r>
            <w:proofErr w:type="gramEnd"/>
          </w:p>
          <w:p w:rsidR="005F18D2" w:rsidRPr="002E71DA" w:rsidRDefault="005F18D2" w:rsidP="008C1ADF">
            <w:pPr>
              <w:rPr>
                <w:b/>
              </w:rPr>
            </w:pPr>
          </w:p>
        </w:tc>
        <w:tc>
          <w:tcPr>
            <w:tcW w:w="3098" w:type="dxa"/>
            <w:tcBorders>
              <w:top w:val="single" w:sz="18" w:space="0" w:color="auto"/>
              <w:bottom w:val="single" w:sz="6" w:space="0" w:color="auto"/>
            </w:tcBorders>
          </w:tcPr>
          <w:p w:rsidR="004C71B0" w:rsidRDefault="004C71B0" w:rsidP="004C71B0">
            <w:r>
              <w:t>S2, S3</w:t>
            </w:r>
          </w:p>
          <w:p w:rsidR="008C1ADF" w:rsidRPr="002E71DA" w:rsidRDefault="008C1ADF" w:rsidP="00845CC0">
            <w:pPr>
              <w:pStyle w:val="Luettelokappale"/>
              <w:numPr>
                <w:ilvl w:val="0"/>
                <w:numId w:val="43"/>
              </w:numPr>
              <w:ind w:left="360"/>
            </w:pPr>
            <w:r>
              <w:t>Tutustutaan juutalaisuuden ja islamin elämänkaaren käännekohtiin</w:t>
            </w:r>
            <w:r w:rsidR="003734B3">
              <w:t>.</w:t>
            </w:r>
          </w:p>
        </w:tc>
        <w:tc>
          <w:tcPr>
            <w:tcW w:w="3260" w:type="dxa"/>
            <w:tcBorders>
              <w:top w:val="single" w:sz="18" w:space="0" w:color="auto"/>
              <w:bottom w:val="single" w:sz="6" w:space="0" w:color="auto"/>
            </w:tcBorders>
          </w:tcPr>
          <w:p w:rsidR="008C1ADF" w:rsidRPr="002E71DA" w:rsidRDefault="008C1ADF" w:rsidP="00845CC0">
            <w:pPr>
              <w:pStyle w:val="Luettelokappale"/>
              <w:numPr>
                <w:ilvl w:val="0"/>
                <w:numId w:val="43"/>
              </w:numPr>
              <w:ind w:left="360"/>
            </w:pPr>
            <w:r>
              <w:t>Häät ja hautajaiset juutala</w:t>
            </w:r>
            <w:r>
              <w:t>i</w:t>
            </w:r>
            <w:r>
              <w:t xml:space="preserve">suudessa ja islaminuskossa </w:t>
            </w:r>
          </w:p>
        </w:tc>
        <w:tc>
          <w:tcPr>
            <w:tcW w:w="5849" w:type="dxa"/>
            <w:tcBorders>
              <w:top w:val="single" w:sz="18" w:space="0" w:color="auto"/>
              <w:bottom w:val="single" w:sz="6" w:space="0" w:color="auto"/>
            </w:tcBorders>
          </w:tcPr>
          <w:p w:rsidR="008C1ADF" w:rsidRDefault="008C1ADF" w:rsidP="008C1ADF">
            <w:r w:rsidRPr="002E71DA">
              <w:t>Kulttuurinen osaaminen, vuorovaikutus ja ilmaisu (L2)</w:t>
            </w:r>
          </w:p>
          <w:p w:rsidR="008C1ADF" w:rsidRDefault="003734B3" w:rsidP="00845CC0">
            <w:pPr>
              <w:pStyle w:val="Luettelokappale"/>
              <w:numPr>
                <w:ilvl w:val="0"/>
                <w:numId w:val="44"/>
              </w:numPr>
              <w:ind w:left="360"/>
            </w:pPr>
            <w:r>
              <w:t>E</w:t>
            </w:r>
            <w:r w:rsidR="008C1ADF">
              <w:t>rilaisten juurien ja kulttuuriperintöjen arvostaminen</w:t>
            </w:r>
          </w:p>
          <w:p w:rsidR="008C1ADF" w:rsidRPr="002E71DA" w:rsidRDefault="008C1ADF" w:rsidP="008C1ADF"/>
          <w:p w:rsidR="008C1ADF" w:rsidRPr="002E71DA" w:rsidRDefault="008C1ADF" w:rsidP="008C1ADF"/>
        </w:tc>
      </w:tr>
      <w:tr w:rsidR="008C1ADF" w:rsidRPr="002E71DA" w:rsidTr="008C1ADF">
        <w:tc>
          <w:tcPr>
            <w:tcW w:w="3097" w:type="dxa"/>
            <w:tcBorders>
              <w:top w:val="single" w:sz="18" w:space="0" w:color="auto"/>
              <w:bottom w:val="single" w:sz="6" w:space="0" w:color="auto"/>
            </w:tcBorders>
          </w:tcPr>
          <w:p w:rsidR="008C1ADF" w:rsidRPr="002E71DA" w:rsidRDefault="008C1ADF" w:rsidP="008C1ADF">
            <w:pPr>
              <w:rPr>
                <w:b/>
              </w:rPr>
            </w:pPr>
            <w:r w:rsidRPr="002E71DA">
              <w:rPr>
                <w:b/>
              </w:rPr>
              <w:t>T7</w:t>
            </w:r>
            <w:r w:rsidRPr="002E71DA">
              <w:t xml:space="preserve"> </w:t>
            </w:r>
            <w:r w:rsidRPr="00E52329">
              <w:rPr>
                <w:rFonts w:eastAsia="Times New Roman" w:cs="Times New Roman"/>
                <w:color w:val="00B050"/>
                <w:lang w:eastAsia="fi-FI"/>
              </w:rPr>
              <w:t xml:space="preserve">kannustaa oppilasta </w:t>
            </w:r>
            <w:r w:rsidRPr="00E52329">
              <w:rPr>
                <w:rFonts w:eastAsia="Times New Roman" w:cs="Times New Roman"/>
                <w:color w:val="FF0000"/>
                <w:lang w:eastAsia="fi-FI"/>
              </w:rPr>
              <w:t>kunn</w:t>
            </w:r>
            <w:r w:rsidRPr="00E52329">
              <w:rPr>
                <w:rFonts w:eastAsia="Times New Roman" w:cs="Times New Roman"/>
                <w:color w:val="FF0000"/>
                <w:lang w:eastAsia="fi-FI"/>
              </w:rPr>
              <w:t>i</w:t>
            </w:r>
            <w:r w:rsidRPr="00E52329">
              <w:rPr>
                <w:rFonts w:eastAsia="Times New Roman" w:cs="Times New Roman"/>
                <w:color w:val="FF0000"/>
                <w:lang w:eastAsia="fi-FI"/>
              </w:rPr>
              <w:t>oittamaan</w:t>
            </w:r>
            <w:r w:rsidRPr="00134FD2">
              <w:rPr>
                <w:rFonts w:eastAsia="Times New Roman" w:cs="Times New Roman"/>
                <w:lang w:eastAsia="fi-FI"/>
              </w:rPr>
              <w:t xml:space="preserve"> </w:t>
            </w:r>
            <w:r w:rsidRPr="00E52329">
              <w:rPr>
                <w:rFonts w:eastAsia="Times New Roman" w:cs="Times New Roman"/>
                <w:color w:val="0070C0"/>
                <w:lang w:eastAsia="fi-FI"/>
              </w:rPr>
              <w:t>omaa ja toisen pyhää</w:t>
            </w:r>
            <w:r w:rsidRPr="00134FD2">
              <w:rPr>
                <w:rFonts w:eastAsia="Times New Roman" w:cs="Times New Roman"/>
                <w:lang w:eastAsia="fi-FI"/>
              </w:rPr>
              <w:t xml:space="preserve"> </w:t>
            </w:r>
            <w:r w:rsidRPr="00E52329">
              <w:rPr>
                <w:rFonts w:eastAsia="Times New Roman" w:cs="Times New Roman"/>
                <w:color w:val="FF0000"/>
                <w:lang w:eastAsia="fi-FI"/>
              </w:rPr>
              <w:t xml:space="preserve">sekä käyttäytymään </w:t>
            </w:r>
            <w:r w:rsidRPr="00E52329">
              <w:rPr>
                <w:rFonts w:eastAsia="Times New Roman" w:cs="Times New Roman"/>
                <w:color w:val="0070C0"/>
                <w:lang w:eastAsia="fi-FI"/>
              </w:rPr>
              <w:t>asianm</w:t>
            </w:r>
            <w:r w:rsidRPr="00E52329">
              <w:rPr>
                <w:rFonts w:eastAsia="Times New Roman" w:cs="Times New Roman"/>
                <w:color w:val="0070C0"/>
                <w:lang w:eastAsia="fi-FI"/>
              </w:rPr>
              <w:t>u</w:t>
            </w:r>
            <w:r w:rsidRPr="00E52329">
              <w:rPr>
                <w:rFonts w:eastAsia="Times New Roman" w:cs="Times New Roman"/>
                <w:color w:val="0070C0"/>
                <w:lang w:eastAsia="fi-FI"/>
              </w:rPr>
              <w:t>kaisesti erilaisissa uskonnollisi</w:t>
            </w:r>
            <w:r w:rsidRPr="00E52329">
              <w:rPr>
                <w:rFonts w:eastAsia="Times New Roman" w:cs="Times New Roman"/>
                <w:color w:val="0070C0"/>
                <w:lang w:eastAsia="fi-FI"/>
              </w:rPr>
              <w:t>s</w:t>
            </w:r>
            <w:r w:rsidRPr="00E52329">
              <w:rPr>
                <w:rFonts w:eastAsia="Times New Roman" w:cs="Times New Roman"/>
                <w:color w:val="0070C0"/>
                <w:lang w:eastAsia="fi-FI"/>
              </w:rPr>
              <w:t>sa tilaisuuksissa ja tilanteissa</w:t>
            </w:r>
          </w:p>
        </w:tc>
        <w:tc>
          <w:tcPr>
            <w:tcW w:w="3098" w:type="dxa"/>
            <w:tcBorders>
              <w:top w:val="single" w:sz="18" w:space="0" w:color="auto"/>
              <w:bottom w:val="single" w:sz="6" w:space="0" w:color="auto"/>
            </w:tcBorders>
          </w:tcPr>
          <w:p w:rsidR="004C71B0" w:rsidRDefault="004C71B0" w:rsidP="004C71B0">
            <w:r>
              <w:t>S1-S3</w:t>
            </w:r>
          </w:p>
          <w:p w:rsidR="008C1ADF" w:rsidRDefault="008C1ADF" w:rsidP="00845CC0">
            <w:pPr>
              <w:pStyle w:val="Luettelokappale"/>
              <w:numPr>
                <w:ilvl w:val="0"/>
                <w:numId w:val="44"/>
              </w:numPr>
              <w:ind w:left="360"/>
            </w:pPr>
            <w:r>
              <w:t>Opetellaan arvostamaan ja kunnioittamaan eri elämä</w:t>
            </w:r>
            <w:r>
              <w:t>n</w:t>
            </w:r>
            <w:r>
              <w:t>katsomuksia</w:t>
            </w:r>
            <w:r w:rsidR="003734B3">
              <w:t>.</w:t>
            </w:r>
          </w:p>
          <w:p w:rsidR="008C1ADF" w:rsidRPr="002E71DA" w:rsidRDefault="008C1ADF" w:rsidP="00845CC0">
            <w:pPr>
              <w:pStyle w:val="Luettelokappale"/>
              <w:numPr>
                <w:ilvl w:val="0"/>
                <w:numId w:val="44"/>
              </w:numPr>
              <w:ind w:left="360"/>
            </w:pPr>
            <w:r>
              <w:t>Harjoitellaan uskonnollisi</w:t>
            </w:r>
            <w:r>
              <w:t>s</w:t>
            </w:r>
            <w:r>
              <w:t>sa tilanteissa käyttäytymi</w:t>
            </w:r>
            <w:r>
              <w:t>s</w:t>
            </w:r>
            <w:r>
              <w:t>tä</w:t>
            </w:r>
            <w:r w:rsidR="003734B3">
              <w:t>.</w:t>
            </w:r>
          </w:p>
        </w:tc>
        <w:tc>
          <w:tcPr>
            <w:tcW w:w="3260" w:type="dxa"/>
            <w:tcBorders>
              <w:top w:val="single" w:sz="18" w:space="0" w:color="auto"/>
              <w:bottom w:val="single" w:sz="6" w:space="0" w:color="auto"/>
            </w:tcBorders>
          </w:tcPr>
          <w:p w:rsidR="008C1ADF" w:rsidRDefault="003734B3" w:rsidP="00845CC0">
            <w:pPr>
              <w:pStyle w:val="Luettelokappale"/>
              <w:numPr>
                <w:ilvl w:val="0"/>
                <w:numId w:val="44"/>
              </w:numPr>
              <w:ind w:left="360"/>
            </w:pPr>
            <w:r>
              <w:t>M</w:t>
            </w:r>
            <w:r w:rsidR="008C1ADF">
              <w:t>ahdolliset vierailut erilaisi</w:t>
            </w:r>
            <w:r w:rsidR="008C1ADF">
              <w:t>s</w:t>
            </w:r>
            <w:r w:rsidR="008C1ADF">
              <w:t>sa uskonnollisissa paikoissa ja tilanteissa</w:t>
            </w:r>
          </w:p>
          <w:p w:rsidR="008C1ADF" w:rsidRPr="002E71DA" w:rsidRDefault="003734B3" w:rsidP="00845CC0">
            <w:pPr>
              <w:pStyle w:val="Luettelokappale"/>
              <w:numPr>
                <w:ilvl w:val="0"/>
                <w:numId w:val="44"/>
              </w:numPr>
              <w:ind w:left="360"/>
            </w:pPr>
            <w:r>
              <w:t>M</w:t>
            </w:r>
            <w:r w:rsidR="008C1ADF">
              <w:t>ahdolliset seurakunnan vierailut koululla</w:t>
            </w:r>
          </w:p>
        </w:tc>
        <w:tc>
          <w:tcPr>
            <w:tcW w:w="5849" w:type="dxa"/>
            <w:tcBorders>
              <w:top w:val="single" w:sz="18" w:space="0" w:color="auto"/>
              <w:bottom w:val="single" w:sz="6" w:space="0" w:color="auto"/>
            </w:tcBorders>
          </w:tcPr>
          <w:p w:rsidR="008C1ADF" w:rsidRDefault="008C1ADF" w:rsidP="008C1ADF">
            <w:r w:rsidRPr="002E71DA">
              <w:t>Kulttuurinen osaaminen, vuorovaikutus ja ilmaisu (L2)</w:t>
            </w:r>
          </w:p>
          <w:p w:rsidR="008C1ADF" w:rsidRDefault="003734B3" w:rsidP="00845CC0">
            <w:pPr>
              <w:pStyle w:val="Luettelokappale"/>
              <w:numPr>
                <w:ilvl w:val="0"/>
                <w:numId w:val="45"/>
              </w:numPr>
              <w:ind w:left="360"/>
            </w:pPr>
            <w:r>
              <w:t>E</w:t>
            </w:r>
            <w:r w:rsidR="008C1ADF">
              <w:t>rilaisten juurien ja kulttuuriperintöjen arvostaminen</w:t>
            </w:r>
          </w:p>
          <w:p w:rsidR="008C1ADF" w:rsidRPr="002E71DA" w:rsidRDefault="008C1ADF" w:rsidP="003734B3">
            <w:r w:rsidRPr="002E71DA">
              <w:t>Itsestä huolehtiminen ja arjen taidot (L3)</w:t>
            </w:r>
          </w:p>
          <w:p w:rsidR="008C1ADF" w:rsidRPr="002E71DA" w:rsidRDefault="003734B3" w:rsidP="00845CC0">
            <w:pPr>
              <w:pStyle w:val="Luettelokappale"/>
              <w:numPr>
                <w:ilvl w:val="0"/>
                <w:numId w:val="45"/>
              </w:numPr>
              <w:ind w:left="360"/>
            </w:pPr>
            <w:r>
              <w:t>H</w:t>
            </w:r>
            <w:r w:rsidR="008C1ADF">
              <w:t>yvä käytös</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pPr>
              <w:rPr>
                <w:b/>
              </w:rPr>
            </w:pPr>
            <w:r w:rsidRPr="002E71DA">
              <w:rPr>
                <w:b/>
              </w:rPr>
              <w:t>T8</w:t>
            </w:r>
            <w:r w:rsidRPr="002E71DA">
              <w:t xml:space="preserve">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eettisiin opetuksiin sekä eri uskontoja yhdistäviin eettisiin periaatte</w:t>
            </w:r>
            <w:r w:rsidRPr="00E52329">
              <w:rPr>
                <w:rFonts w:eastAsia="Times New Roman" w:cs="Times New Roman"/>
                <w:color w:val="0070C0"/>
                <w:lang w:eastAsia="fi-FI"/>
              </w:rPr>
              <w:t>i</w:t>
            </w:r>
            <w:r w:rsidRPr="00E52329">
              <w:rPr>
                <w:rFonts w:eastAsia="Times New Roman" w:cs="Times New Roman"/>
                <w:color w:val="0070C0"/>
                <w:lang w:eastAsia="fi-FI"/>
              </w:rPr>
              <w:t>siin</w:t>
            </w:r>
          </w:p>
        </w:tc>
        <w:tc>
          <w:tcPr>
            <w:tcW w:w="3098" w:type="dxa"/>
            <w:tcBorders>
              <w:top w:val="single" w:sz="18" w:space="0" w:color="auto"/>
              <w:bottom w:val="single" w:sz="6" w:space="0" w:color="auto"/>
            </w:tcBorders>
          </w:tcPr>
          <w:p w:rsidR="004C71B0" w:rsidRDefault="004C71B0" w:rsidP="004C71B0">
            <w:r>
              <w:t>S1-S3</w:t>
            </w:r>
          </w:p>
          <w:p w:rsidR="008C1ADF" w:rsidRDefault="008C1ADF" w:rsidP="00845CC0">
            <w:pPr>
              <w:pStyle w:val="Luettelokappale"/>
              <w:numPr>
                <w:ilvl w:val="0"/>
                <w:numId w:val="45"/>
              </w:numPr>
              <w:ind w:left="360"/>
            </w:pPr>
            <w:r>
              <w:t>Perehdytään kristinuskon eettisiin periaatteisiin</w:t>
            </w:r>
            <w:r w:rsidR="003734B3">
              <w:t>.</w:t>
            </w:r>
          </w:p>
          <w:p w:rsidR="008C1ADF" w:rsidRPr="002E71DA" w:rsidRDefault="008C1ADF" w:rsidP="00845CC0">
            <w:pPr>
              <w:pStyle w:val="Luettelokappale"/>
              <w:numPr>
                <w:ilvl w:val="0"/>
                <w:numId w:val="45"/>
              </w:numPr>
              <w:ind w:left="360"/>
            </w:pPr>
            <w:r>
              <w:t>Perehdytään eri uskonnoille yhteisiin eettisiin periaa</w:t>
            </w:r>
            <w:r>
              <w:t>t</w:t>
            </w:r>
            <w:r>
              <w:t>teisiin</w:t>
            </w:r>
            <w:r w:rsidR="003734B3">
              <w:t>.</w:t>
            </w:r>
          </w:p>
        </w:tc>
        <w:tc>
          <w:tcPr>
            <w:tcW w:w="3260" w:type="dxa"/>
            <w:tcBorders>
              <w:top w:val="single" w:sz="18" w:space="0" w:color="auto"/>
              <w:bottom w:val="single" w:sz="6" w:space="0" w:color="auto"/>
            </w:tcBorders>
          </w:tcPr>
          <w:p w:rsidR="008C1ADF" w:rsidRDefault="008C1ADF" w:rsidP="00845CC0">
            <w:pPr>
              <w:pStyle w:val="Luettelokappale"/>
              <w:numPr>
                <w:ilvl w:val="0"/>
                <w:numId w:val="45"/>
              </w:numPr>
              <w:ind w:left="360"/>
            </w:pPr>
            <w:r>
              <w:t>Kultainen sääntö, rakkauden kaksoiskäsky, kymmenen kä</w:t>
            </w:r>
            <w:r>
              <w:t>s</w:t>
            </w:r>
            <w:r>
              <w:t>kyä, ihminen Jumalan kuvana, ihmisarvo</w:t>
            </w:r>
          </w:p>
          <w:p w:rsidR="008C1ADF" w:rsidRDefault="003734B3" w:rsidP="00845CC0">
            <w:pPr>
              <w:pStyle w:val="Luettelokappale"/>
              <w:numPr>
                <w:ilvl w:val="0"/>
                <w:numId w:val="45"/>
              </w:numPr>
              <w:ind w:left="360"/>
            </w:pPr>
            <w:r>
              <w:t>E</w:t>
            </w:r>
            <w:r w:rsidR="008C1ADF">
              <w:t>ri uskonnoille yhteiset eett</w:t>
            </w:r>
            <w:r w:rsidR="008C1ADF">
              <w:t>i</w:t>
            </w:r>
            <w:r w:rsidR="008C1ADF">
              <w:t>set periaatteet, kuten pyrk</w:t>
            </w:r>
            <w:r w:rsidR="008C1ADF">
              <w:t>i</w:t>
            </w:r>
            <w:r w:rsidR="008C1ADF">
              <w:t>mys hyvään</w:t>
            </w:r>
          </w:p>
          <w:p w:rsidR="008C1ADF" w:rsidRPr="002E71DA" w:rsidRDefault="003734B3" w:rsidP="00845CC0">
            <w:pPr>
              <w:pStyle w:val="Luettelokappale"/>
              <w:numPr>
                <w:ilvl w:val="0"/>
                <w:numId w:val="45"/>
              </w:numPr>
              <w:ind w:left="360"/>
            </w:pPr>
            <w:r>
              <w:t>E</w:t>
            </w:r>
            <w:r w:rsidR="008C1ADF">
              <w:t>tiikka, moraali, arvot, normit</w:t>
            </w:r>
          </w:p>
        </w:tc>
        <w:tc>
          <w:tcPr>
            <w:tcW w:w="5849" w:type="dxa"/>
            <w:tcBorders>
              <w:top w:val="single" w:sz="18" w:space="0" w:color="auto"/>
              <w:bottom w:val="single" w:sz="6" w:space="0" w:color="auto"/>
            </w:tcBorders>
          </w:tcPr>
          <w:p w:rsidR="008C1ADF" w:rsidRDefault="008C1ADF" w:rsidP="008C1ADF">
            <w:r w:rsidRPr="002E71DA">
              <w:t>Osallistuminen, vaikuttaminen ja kestävän tulevaisuuden r</w:t>
            </w:r>
            <w:r w:rsidRPr="002E71DA">
              <w:t>a</w:t>
            </w:r>
            <w:r w:rsidRPr="002E71DA">
              <w:t>kentaminen (L7)</w:t>
            </w:r>
          </w:p>
          <w:p w:rsidR="008C1ADF" w:rsidRPr="002E71DA" w:rsidRDefault="003734B3" w:rsidP="00845CC0">
            <w:pPr>
              <w:pStyle w:val="Luettelokappale"/>
              <w:numPr>
                <w:ilvl w:val="0"/>
                <w:numId w:val="46"/>
              </w:numPr>
              <w:ind w:left="360"/>
            </w:pPr>
            <w:r>
              <w:t>O</w:t>
            </w:r>
            <w:r w:rsidR="008C1ADF">
              <w:t>ikeudenmukaisuus, yhdenvertaisuus, vastavuoroisuus, omien valintojen ja tekojen merkitys</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pPr>
              <w:rPr>
                <w:b/>
              </w:rPr>
            </w:pPr>
            <w:proofErr w:type="gramStart"/>
            <w:r>
              <w:rPr>
                <w:b/>
              </w:rPr>
              <w:t xml:space="preserve">T9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ymmärt</w:t>
            </w:r>
            <w:r w:rsidRPr="00E52329">
              <w:rPr>
                <w:rFonts w:eastAsia="Times New Roman" w:cs="Times New Roman"/>
                <w:color w:val="FF0000"/>
                <w:lang w:eastAsia="fi-FI"/>
              </w:rPr>
              <w:t>ä</w:t>
            </w:r>
            <w:r w:rsidRPr="00E52329">
              <w:rPr>
                <w:rFonts w:eastAsia="Times New Roman" w:cs="Times New Roman"/>
                <w:color w:val="FF0000"/>
                <w:lang w:eastAsia="fi-FI"/>
              </w:rPr>
              <w:t>mään</w:t>
            </w:r>
            <w:r w:rsidRPr="00134FD2">
              <w:rPr>
                <w:rFonts w:eastAsia="Times New Roman" w:cs="Times New Roman"/>
                <w:lang w:eastAsia="fi-FI"/>
              </w:rPr>
              <w:t xml:space="preserve"> </w:t>
            </w:r>
            <w:r w:rsidRPr="00E52329">
              <w:rPr>
                <w:rFonts w:eastAsia="Times New Roman" w:cs="Times New Roman"/>
                <w:color w:val="0070C0"/>
                <w:lang w:eastAsia="fi-FI"/>
              </w:rPr>
              <w:t>ihmisoikeuksiin ja erity</w:t>
            </w:r>
            <w:r w:rsidRPr="00E52329">
              <w:rPr>
                <w:rFonts w:eastAsia="Times New Roman" w:cs="Times New Roman"/>
                <w:color w:val="0070C0"/>
                <w:lang w:eastAsia="fi-FI"/>
              </w:rPr>
              <w:t>i</w:t>
            </w:r>
            <w:r w:rsidRPr="00E52329">
              <w:rPr>
                <w:rFonts w:eastAsia="Times New Roman" w:cs="Times New Roman"/>
                <w:color w:val="0070C0"/>
                <w:lang w:eastAsia="fi-FI"/>
              </w:rPr>
              <w:t>sesti YK:n Lapsen oikeuksien sopimukseen sisältyviä arvoja yksilön ja yhteisön näkökulma</w:t>
            </w:r>
            <w:r w:rsidRPr="00E52329">
              <w:rPr>
                <w:rFonts w:eastAsia="Times New Roman" w:cs="Times New Roman"/>
                <w:color w:val="0070C0"/>
                <w:lang w:eastAsia="fi-FI"/>
              </w:rPr>
              <w:t>s</w:t>
            </w:r>
            <w:r w:rsidRPr="00E52329">
              <w:rPr>
                <w:rFonts w:eastAsia="Times New Roman" w:cs="Times New Roman"/>
                <w:color w:val="0070C0"/>
                <w:lang w:eastAsia="fi-FI"/>
              </w:rPr>
              <w:t>ta</w:t>
            </w:r>
            <w:proofErr w:type="gramEnd"/>
          </w:p>
        </w:tc>
        <w:tc>
          <w:tcPr>
            <w:tcW w:w="3098" w:type="dxa"/>
            <w:tcBorders>
              <w:top w:val="single" w:sz="18" w:space="0" w:color="auto"/>
              <w:bottom w:val="single" w:sz="6" w:space="0" w:color="auto"/>
            </w:tcBorders>
          </w:tcPr>
          <w:p w:rsidR="004C71B0" w:rsidRDefault="004C71B0" w:rsidP="004C71B0">
            <w:r>
              <w:t>S2, S3</w:t>
            </w:r>
          </w:p>
          <w:p w:rsidR="008C1ADF" w:rsidRPr="002E71DA" w:rsidRDefault="008C1ADF" w:rsidP="00845CC0">
            <w:pPr>
              <w:pStyle w:val="Luettelokappale"/>
              <w:numPr>
                <w:ilvl w:val="0"/>
                <w:numId w:val="46"/>
              </w:numPr>
              <w:ind w:left="360"/>
            </w:pPr>
            <w:r>
              <w:t>Tutustutaan ihmisoikeuks</w:t>
            </w:r>
            <w:r>
              <w:t>i</w:t>
            </w:r>
            <w:r>
              <w:t>en edistämiseen yksilön ja yhteisöjen näkökulmasta</w:t>
            </w:r>
            <w:r w:rsidR="003734B3">
              <w:t>.</w:t>
            </w:r>
          </w:p>
        </w:tc>
        <w:tc>
          <w:tcPr>
            <w:tcW w:w="3260" w:type="dxa"/>
            <w:tcBorders>
              <w:top w:val="single" w:sz="18" w:space="0" w:color="auto"/>
              <w:bottom w:val="single" w:sz="6" w:space="0" w:color="auto"/>
            </w:tcBorders>
          </w:tcPr>
          <w:p w:rsidR="008C1ADF" w:rsidRDefault="003734B3" w:rsidP="00845CC0">
            <w:pPr>
              <w:pStyle w:val="Luettelokappale"/>
              <w:numPr>
                <w:ilvl w:val="0"/>
                <w:numId w:val="46"/>
              </w:numPr>
              <w:ind w:left="360"/>
            </w:pPr>
            <w:r>
              <w:t>Y</w:t>
            </w:r>
            <w:r w:rsidR="008C1ADF">
              <w:t xml:space="preserve">ksilö eettisenä toimijana, esim. Äiti Teresa, </w:t>
            </w:r>
            <w:proofErr w:type="spellStart"/>
            <w:r w:rsidR="008C1ADF">
              <w:t>Malalai</w:t>
            </w:r>
            <w:proofErr w:type="spellEnd"/>
            <w:r w:rsidR="008C1ADF">
              <w:t>, Gandhi</w:t>
            </w:r>
          </w:p>
          <w:p w:rsidR="008C1ADF" w:rsidRPr="002E71DA" w:rsidRDefault="003734B3" w:rsidP="00845CC0">
            <w:pPr>
              <w:pStyle w:val="Luettelokappale"/>
              <w:numPr>
                <w:ilvl w:val="0"/>
                <w:numId w:val="46"/>
              </w:numPr>
              <w:ind w:left="360"/>
            </w:pPr>
            <w:r>
              <w:t>J</w:t>
            </w:r>
            <w:r w:rsidR="008C1ADF">
              <w:t>ärjestöt eettisinä toimijoina, esim. Punainen risti, Kirkon ulkomaanapu, Unicef, Plan, World Vision</w:t>
            </w:r>
          </w:p>
        </w:tc>
        <w:tc>
          <w:tcPr>
            <w:tcW w:w="5849" w:type="dxa"/>
            <w:tcBorders>
              <w:top w:val="single" w:sz="18" w:space="0" w:color="auto"/>
              <w:bottom w:val="single" w:sz="6" w:space="0" w:color="auto"/>
            </w:tcBorders>
          </w:tcPr>
          <w:p w:rsidR="008C1ADF" w:rsidRPr="002E71DA" w:rsidRDefault="008C1ADF" w:rsidP="008C1ADF">
            <w:r w:rsidRPr="002E71DA">
              <w:t>Kulttuurinen osaaminen, vuorovaikutus ja ilmaisu (L2)</w:t>
            </w:r>
          </w:p>
          <w:p w:rsidR="008C1ADF" w:rsidRDefault="003734B3" w:rsidP="00845CC0">
            <w:pPr>
              <w:pStyle w:val="Luettelokappale"/>
              <w:numPr>
                <w:ilvl w:val="0"/>
                <w:numId w:val="47"/>
              </w:numPr>
              <w:ind w:left="360"/>
            </w:pPr>
            <w:r>
              <w:t>I</w:t>
            </w:r>
            <w:r w:rsidR="008C1ADF">
              <w:t>hmisoikeuksien kunnioittaminen</w:t>
            </w:r>
          </w:p>
          <w:p w:rsidR="008C1ADF" w:rsidRDefault="003734B3" w:rsidP="00845CC0">
            <w:pPr>
              <w:pStyle w:val="Luettelokappale"/>
              <w:numPr>
                <w:ilvl w:val="0"/>
                <w:numId w:val="47"/>
              </w:numPr>
              <w:ind w:left="360"/>
            </w:pPr>
            <w:r>
              <w:t>I</w:t>
            </w:r>
            <w:r w:rsidR="008C1ADF">
              <w:t>hmisoikeuksia koskevien sopimusten merkitys</w:t>
            </w:r>
          </w:p>
          <w:p w:rsidR="008C1ADF" w:rsidRPr="002E71DA" w:rsidRDefault="003734B3" w:rsidP="00845CC0">
            <w:pPr>
              <w:pStyle w:val="Luettelokappale"/>
              <w:numPr>
                <w:ilvl w:val="0"/>
                <w:numId w:val="47"/>
              </w:numPr>
              <w:ind w:left="360"/>
            </w:pPr>
            <w:r>
              <w:t>V</w:t>
            </w:r>
            <w:r w:rsidR="008C1ADF">
              <w:t>aikuttaminen</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pPr>
              <w:rPr>
                <w:b/>
              </w:rPr>
            </w:pPr>
            <w:proofErr w:type="gramStart"/>
            <w:r>
              <w:rPr>
                <w:b/>
              </w:rPr>
              <w:lastRenderedPageBreak/>
              <w:t xml:space="preserve">T10 </w:t>
            </w:r>
            <w:r w:rsidRPr="00E52329">
              <w:rPr>
                <w:rFonts w:eastAsia="Times New Roman" w:cs="Times New Roman"/>
                <w:color w:val="00B050"/>
                <w:lang w:eastAsia="fi-FI"/>
              </w:rPr>
              <w:t xml:space="preserve">ohjata oppilasta </w:t>
            </w:r>
            <w:r w:rsidRPr="005F6E17">
              <w:rPr>
                <w:rFonts w:eastAsia="Times New Roman" w:cs="Times New Roman"/>
                <w:color w:val="FF0000"/>
                <w:lang w:eastAsia="fi-FI"/>
              </w:rPr>
              <w:t>arvioimaan</w:t>
            </w:r>
            <w:r w:rsidRPr="00134FD2">
              <w:rPr>
                <w:rFonts w:eastAsia="Times New Roman" w:cs="Times New Roman"/>
                <w:lang w:eastAsia="fi-FI"/>
              </w:rPr>
              <w:t xml:space="preserve"> </w:t>
            </w:r>
            <w:r w:rsidRPr="005F6E17">
              <w:rPr>
                <w:rFonts w:eastAsia="Times New Roman" w:cs="Times New Roman"/>
                <w:color w:val="0070C0"/>
                <w:lang w:eastAsia="fi-FI"/>
              </w:rPr>
              <w:t xml:space="preserve">tekemiään valintoja </w:t>
            </w:r>
            <w:r w:rsidRPr="005F6E17">
              <w:rPr>
                <w:rFonts w:eastAsia="Times New Roman" w:cs="Times New Roman"/>
                <w:color w:val="FF0000"/>
                <w:lang w:eastAsia="fi-FI"/>
              </w:rPr>
              <w:t>ja poht</w:t>
            </w:r>
            <w:r w:rsidRPr="005F6E17">
              <w:rPr>
                <w:rFonts w:eastAsia="Times New Roman" w:cs="Times New Roman"/>
                <w:color w:val="FF0000"/>
                <w:lang w:eastAsia="fi-FI"/>
              </w:rPr>
              <w:t>i</w:t>
            </w:r>
            <w:r w:rsidRPr="005F6E17">
              <w:rPr>
                <w:rFonts w:eastAsia="Times New Roman" w:cs="Times New Roman"/>
                <w:color w:val="FF0000"/>
                <w:lang w:eastAsia="fi-FI"/>
              </w:rPr>
              <w:t xml:space="preserve">maan </w:t>
            </w:r>
            <w:r w:rsidRPr="005F6E17">
              <w:rPr>
                <w:rFonts w:eastAsia="Times New Roman" w:cs="Times New Roman"/>
                <w:color w:val="0070C0"/>
                <w:lang w:eastAsia="fi-FI"/>
              </w:rPr>
              <w:t>toiminnan taustalla va</w:t>
            </w:r>
            <w:r w:rsidRPr="005F6E17">
              <w:rPr>
                <w:rFonts w:eastAsia="Times New Roman" w:cs="Times New Roman"/>
                <w:color w:val="0070C0"/>
                <w:lang w:eastAsia="fi-FI"/>
              </w:rPr>
              <w:t>i</w:t>
            </w:r>
            <w:r w:rsidRPr="005F6E17">
              <w:rPr>
                <w:rFonts w:eastAsia="Times New Roman" w:cs="Times New Roman"/>
                <w:color w:val="0070C0"/>
                <w:lang w:eastAsia="fi-FI"/>
              </w:rPr>
              <w:t>kuttavia arvoja eettisten per</w:t>
            </w:r>
            <w:r w:rsidRPr="005F6E17">
              <w:rPr>
                <w:rFonts w:eastAsia="Times New Roman" w:cs="Times New Roman"/>
                <w:color w:val="0070C0"/>
                <w:lang w:eastAsia="fi-FI"/>
              </w:rPr>
              <w:t>i</w:t>
            </w:r>
            <w:r w:rsidRPr="005F6E17">
              <w:rPr>
                <w:rFonts w:eastAsia="Times New Roman" w:cs="Times New Roman"/>
                <w:color w:val="0070C0"/>
                <w:lang w:eastAsia="fi-FI"/>
              </w:rPr>
              <w:t>aatteiden ja kestävän tuleva</w:t>
            </w:r>
            <w:r w:rsidRPr="005F6E17">
              <w:rPr>
                <w:rFonts w:eastAsia="Times New Roman" w:cs="Times New Roman"/>
                <w:color w:val="0070C0"/>
                <w:lang w:eastAsia="fi-FI"/>
              </w:rPr>
              <w:t>i</w:t>
            </w:r>
            <w:r w:rsidRPr="005F6E17">
              <w:rPr>
                <w:rFonts w:eastAsia="Times New Roman" w:cs="Times New Roman"/>
                <w:color w:val="0070C0"/>
                <w:lang w:eastAsia="fi-FI"/>
              </w:rPr>
              <w:t>suuden näkökulmasta</w:t>
            </w:r>
            <w:proofErr w:type="gramEnd"/>
          </w:p>
        </w:tc>
        <w:tc>
          <w:tcPr>
            <w:tcW w:w="3098" w:type="dxa"/>
            <w:tcBorders>
              <w:top w:val="single" w:sz="18" w:space="0" w:color="auto"/>
              <w:bottom w:val="single" w:sz="6" w:space="0" w:color="auto"/>
            </w:tcBorders>
          </w:tcPr>
          <w:p w:rsidR="004C71B0" w:rsidRDefault="004C71B0" w:rsidP="004C71B0">
            <w:r>
              <w:t>S2, S3</w:t>
            </w:r>
          </w:p>
          <w:p w:rsidR="008C1ADF" w:rsidRDefault="008C1ADF" w:rsidP="00845CC0">
            <w:pPr>
              <w:pStyle w:val="Luettelokappale"/>
              <w:numPr>
                <w:ilvl w:val="0"/>
                <w:numId w:val="48"/>
              </w:numPr>
              <w:ind w:left="360"/>
            </w:pPr>
            <w:r>
              <w:t>Pohditaan eettisiä kysymy</w:t>
            </w:r>
            <w:r>
              <w:t>k</w:t>
            </w:r>
            <w:r>
              <w:t>siä</w:t>
            </w:r>
            <w:r w:rsidR="003734B3">
              <w:t>.</w:t>
            </w:r>
          </w:p>
          <w:p w:rsidR="008C1ADF" w:rsidRPr="002E71DA" w:rsidRDefault="008C1ADF" w:rsidP="00845CC0">
            <w:pPr>
              <w:pStyle w:val="Luettelokappale"/>
              <w:numPr>
                <w:ilvl w:val="0"/>
                <w:numId w:val="48"/>
              </w:numPr>
              <w:ind w:left="360"/>
            </w:pPr>
            <w:r>
              <w:t>Pohditaan oppilaan omia valintoja ja niiden vaikutu</w:t>
            </w:r>
            <w:r>
              <w:t>k</w:t>
            </w:r>
            <w:r>
              <w:t>sia</w:t>
            </w:r>
            <w:r w:rsidR="003734B3">
              <w:t>.</w:t>
            </w:r>
          </w:p>
        </w:tc>
        <w:tc>
          <w:tcPr>
            <w:tcW w:w="3260" w:type="dxa"/>
            <w:tcBorders>
              <w:top w:val="single" w:sz="18" w:space="0" w:color="auto"/>
              <w:bottom w:val="single" w:sz="6" w:space="0" w:color="auto"/>
            </w:tcBorders>
          </w:tcPr>
          <w:p w:rsidR="008C1ADF" w:rsidRDefault="003734B3" w:rsidP="00845CC0">
            <w:pPr>
              <w:pStyle w:val="Luettelokappale"/>
              <w:numPr>
                <w:ilvl w:val="0"/>
                <w:numId w:val="48"/>
              </w:numPr>
              <w:ind w:left="360"/>
            </w:pPr>
            <w:r>
              <w:t>E</w:t>
            </w:r>
            <w:r w:rsidR="008C1ADF">
              <w:t>rilaisuus, yhdenvertaisuus, suvaitsevaisuus</w:t>
            </w:r>
          </w:p>
          <w:p w:rsidR="008C1ADF" w:rsidRDefault="003734B3" w:rsidP="00845CC0">
            <w:pPr>
              <w:pStyle w:val="Luettelokappale"/>
              <w:numPr>
                <w:ilvl w:val="0"/>
                <w:numId w:val="48"/>
              </w:numPr>
              <w:ind w:left="360"/>
            </w:pPr>
            <w:r>
              <w:t>O</w:t>
            </w:r>
            <w:r w:rsidR="008C1ADF">
              <w:t>mien tekojen vaikutukset</w:t>
            </w:r>
          </w:p>
          <w:p w:rsidR="008C1ADF" w:rsidRDefault="003734B3" w:rsidP="00845CC0">
            <w:pPr>
              <w:pStyle w:val="Luettelokappale"/>
              <w:numPr>
                <w:ilvl w:val="0"/>
                <w:numId w:val="48"/>
              </w:numPr>
              <w:ind w:left="360"/>
            </w:pPr>
            <w:r>
              <w:t>M</w:t>
            </w:r>
            <w:r w:rsidR="008C1ADF">
              <w:t>aailman tulevaisuus</w:t>
            </w:r>
          </w:p>
          <w:p w:rsidR="008C1ADF" w:rsidRPr="002E71DA" w:rsidRDefault="003734B3" w:rsidP="00845CC0">
            <w:pPr>
              <w:pStyle w:val="Luettelokappale"/>
              <w:numPr>
                <w:ilvl w:val="0"/>
                <w:numId w:val="48"/>
              </w:numPr>
              <w:ind w:left="360"/>
            </w:pPr>
            <w:r>
              <w:t>L</w:t>
            </w:r>
            <w:r w:rsidR="008C1ADF">
              <w:t>uonnon etiikka</w:t>
            </w:r>
          </w:p>
        </w:tc>
        <w:tc>
          <w:tcPr>
            <w:tcW w:w="5849" w:type="dxa"/>
            <w:tcBorders>
              <w:top w:val="single" w:sz="18" w:space="0" w:color="auto"/>
              <w:bottom w:val="single" w:sz="6" w:space="0" w:color="auto"/>
            </w:tcBorders>
          </w:tcPr>
          <w:p w:rsidR="008C1ADF" w:rsidRDefault="008C1ADF" w:rsidP="008C1ADF">
            <w:proofErr w:type="gramStart"/>
            <w:r w:rsidRPr="002E71DA">
              <w:t>Ajattelu ja oppimaan oppiminen (L1)</w:t>
            </w:r>
            <w:proofErr w:type="gramEnd"/>
          </w:p>
          <w:p w:rsidR="008C1ADF" w:rsidRDefault="003734B3" w:rsidP="00845CC0">
            <w:pPr>
              <w:pStyle w:val="Luettelokappale"/>
              <w:numPr>
                <w:ilvl w:val="0"/>
                <w:numId w:val="49"/>
              </w:numPr>
              <w:ind w:left="360"/>
            </w:pPr>
            <w:r>
              <w:t>E</w:t>
            </w:r>
            <w:r w:rsidR="008C1ADF">
              <w:t>ri näkökulmat, asioiden väliset yhteydet</w:t>
            </w:r>
          </w:p>
          <w:p w:rsidR="008C1ADF" w:rsidRDefault="008C1ADF" w:rsidP="003734B3">
            <w:r w:rsidRPr="002E71DA">
              <w:t>Itsestä huolehtiminen ja arjen taidot (L3)</w:t>
            </w:r>
          </w:p>
          <w:p w:rsidR="008C1ADF" w:rsidRPr="002E71DA" w:rsidRDefault="003734B3" w:rsidP="00845CC0">
            <w:pPr>
              <w:pStyle w:val="Luettelokappale"/>
              <w:numPr>
                <w:ilvl w:val="0"/>
                <w:numId w:val="49"/>
              </w:numPr>
              <w:ind w:left="360"/>
            </w:pPr>
            <w:r>
              <w:t>V</w:t>
            </w:r>
            <w:r w:rsidR="008C1ADF">
              <w:t>astuullisuus itsestä ja toisista, oma ja muiden hyvinvointi, hyvä käytös, omien valintojen pohdinta kestävän tuleva</w:t>
            </w:r>
            <w:r w:rsidR="008C1ADF">
              <w:t>i</w:t>
            </w:r>
            <w:r w:rsidR="008C1ADF">
              <w:t>suuden kannalta</w:t>
            </w:r>
          </w:p>
          <w:p w:rsidR="008C1ADF" w:rsidRDefault="008C1ADF" w:rsidP="003734B3">
            <w:r w:rsidRPr="002E71DA">
              <w:t>Työelämätaidot ja yrittäjyys (L6)</w:t>
            </w:r>
          </w:p>
          <w:p w:rsidR="008C1ADF" w:rsidRPr="002E71DA" w:rsidRDefault="003734B3" w:rsidP="00845CC0">
            <w:pPr>
              <w:pStyle w:val="Luettelokappale"/>
              <w:numPr>
                <w:ilvl w:val="0"/>
                <w:numId w:val="49"/>
              </w:numPr>
              <w:ind w:left="360"/>
            </w:pPr>
            <w:r>
              <w:t>R</w:t>
            </w:r>
            <w:r w:rsidR="008C1ADF">
              <w:t>yhmässä toimimisen ja yhteistyön taidot</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pPr>
              <w:rPr>
                <w:b/>
              </w:rPr>
            </w:pPr>
            <w:proofErr w:type="gramStart"/>
            <w:r>
              <w:rPr>
                <w:b/>
              </w:rPr>
              <w:t xml:space="preserve">T11 </w:t>
            </w:r>
            <w:r w:rsidRPr="005F6E17">
              <w:rPr>
                <w:rFonts w:eastAsia="Times New Roman" w:cs="Times New Roman"/>
                <w:color w:val="00B050"/>
                <w:lang w:eastAsia="fi-FI"/>
              </w:rPr>
              <w:t>luoda oppilaalle mahdoll</w:t>
            </w:r>
            <w:r w:rsidRPr="005F6E17">
              <w:rPr>
                <w:rFonts w:eastAsia="Times New Roman" w:cs="Times New Roman"/>
                <w:color w:val="00B050"/>
                <w:lang w:eastAsia="fi-FI"/>
              </w:rPr>
              <w:t>i</w:t>
            </w:r>
            <w:r w:rsidRPr="005F6E17">
              <w:rPr>
                <w:rFonts w:eastAsia="Times New Roman" w:cs="Times New Roman"/>
                <w:color w:val="00B050"/>
                <w:lang w:eastAsia="fi-FI"/>
              </w:rPr>
              <w:t>suuksia</w:t>
            </w:r>
            <w:r w:rsidRPr="00134FD2">
              <w:rPr>
                <w:rFonts w:eastAsia="Times New Roman" w:cs="Times New Roman"/>
                <w:lang w:eastAsia="fi-FI"/>
              </w:rPr>
              <w:t xml:space="preserve"> </w:t>
            </w:r>
            <w:r w:rsidRPr="005F6E17">
              <w:rPr>
                <w:rFonts w:eastAsia="Times New Roman" w:cs="Times New Roman"/>
                <w:color w:val="FF0000"/>
                <w:lang w:eastAsia="fi-FI"/>
              </w:rPr>
              <w:t>keskustella</w:t>
            </w:r>
            <w:r w:rsidRPr="00134FD2">
              <w:rPr>
                <w:rFonts w:eastAsia="Times New Roman" w:cs="Times New Roman"/>
                <w:lang w:eastAsia="fi-FI"/>
              </w:rPr>
              <w:t xml:space="preserve"> </w:t>
            </w:r>
            <w:r w:rsidRPr="005F6E17">
              <w:rPr>
                <w:rFonts w:eastAsia="Times New Roman" w:cs="Times New Roman"/>
                <w:color w:val="0070C0"/>
                <w:lang w:eastAsia="fi-FI"/>
              </w:rPr>
              <w:t xml:space="preserve">eettisistä kysymyksistä, </w:t>
            </w:r>
            <w:r w:rsidRPr="005F6E17">
              <w:rPr>
                <w:rFonts w:eastAsia="Times New Roman" w:cs="Times New Roman"/>
                <w:color w:val="FF0000"/>
                <w:lang w:eastAsia="fi-FI"/>
              </w:rPr>
              <w:t>ilmaista</w:t>
            </w:r>
            <w:r w:rsidRPr="00134FD2">
              <w:rPr>
                <w:rFonts w:eastAsia="Times New Roman" w:cs="Times New Roman"/>
                <w:lang w:eastAsia="fi-FI"/>
              </w:rPr>
              <w:t xml:space="preserve"> </w:t>
            </w:r>
            <w:r w:rsidRPr="005F6E17">
              <w:rPr>
                <w:rFonts w:eastAsia="Times New Roman" w:cs="Times New Roman"/>
                <w:color w:val="0070C0"/>
                <w:lang w:eastAsia="fi-FI"/>
              </w:rPr>
              <w:t>rakent</w:t>
            </w:r>
            <w:r w:rsidRPr="005F6E17">
              <w:rPr>
                <w:rFonts w:eastAsia="Times New Roman" w:cs="Times New Roman"/>
                <w:color w:val="0070C0"/>
                <w:lang w:eastAsia="fi-FI"/>
              </w:rPr>
              <w:t>a</w:t>
            </w:r>
            <w:r w:rsidRPr="005F6E17">
              <w:rPr>
                <w:rFonts w:eastAsia="Times New Roman" w:cs="Times New Roman"/>
                <w:color w:val="0070C0"/>
                <w:lang w:eastAsia="fi-FI"/>
              </w:rPr>
              <w:t xml:space="preserve">vasti ajatuksiaan ja tunteitaan </w:t>
            </w:r>
            <w:r w:rsidRPr="005F6E17">
              <w:rPr>
                <w:rFonts w:eastAsia="Times New Roman" w:cs="Times New Roman"/>
                <w:color w:val="00B050"/>
                <w:lang w:eastAsia="fi-FI"/>
              </w:rPr>
              <w:t xml:space="preserve">sekä harjoitella </w:t>
            </w:r>
            <w:r w:rsidRPr="005F6E17">
              <w:rPr>
                <w:rFonts w:eastAsia="Times New Roman" w:cs="Times New Roman"/>
                <w:color w:val="FF0000"/>
                <w:lang w:eastAsia="fi-FI"/>
              </w:rPr>
              <w:t>perustelemaan</w:t>
            </w:r>
            <w:r w:rsidRPr="00134FD2">
              <w:rPr>
                <w:rFonts w:eastAsia="Times New Roman" w:cs="Times New Roman"/>
                <w:lang w:eastAsia="fi-FI"/>
              </w:rPr>
              <w:t xml:space="preserve"> </w:t>
            </w:r>
            <w:r w:rsidRPr="005F6E17">
              <w:rPr>
                <w:rFonts w:eastAsia="Times New Roman" w:cs="Times New Roman"/>
                <w:color w:val="0070C0"/>
                <w:lang w:eastAsia="fi-FI"/>
              </w:rPr>
              <w:t>omia näkemyksiään</w:t>
            </w:r>
            <w:proofErr w:type="gramEnd"/>
          </w:p>
        </w:tc>
        <w:tc>
          <w:tcPr>
            <w:tcW w:w="3098" w:type="dxa"/>
            <w:tcBorders>
              <w:top w:val="single" w:sz="18" w:space="0" w:color="auto"/>
              <w:bottom w:val="single" w:sz="6" w:space="0" w:color="auto"/>
            </w:tcBorders>
          </w:tcPr>
          <w:p w:rsidR="004C71B0" w:rsidRDefault="004C71B0" w:rsidP="004C71B0">
            <w:r>
              <w:t>S1-S3</w:t>
            </w:r>
          </w:p>
          <w:p w:rsidR="008C1ADF" w:rsidRDefault="008C1ADF" w:rsidP="00845CC0">
            <w:pPr>
              <w:pStyle w:val="Luettelokappale"/>
              <w:numPr>
                <w:ilvl w:val="0"/>
                <w:numId w:val="49"/>
              </w:numPr>
              <w:ind w:left="360"/>
            </w:pPr>
            <w:r>
              <w:t>Keskustellaan eettisistä kysymyksistä</w:t>
            </w:r>
            <w:r w:rsidR="003734B3">
              <w:t>.</w:t>
            </w:r>
          </w:p>
          <w:p w:rsidR="008C1ADF" w:rsidRPr="002E71DA" w:rsidRDefault="008C1ADF" w:rsidP="00845CC0">
            <w:pPr>
              <w:pStyle w:val="Luettelokappale"/>
              <w:numPr>
                <w:ilvl w:val="0"/>
                <w:numId w:val="49"/>
              </w:numPr>
              <w:ind w:left="360"/>
            </w:pPr>
            <w:r>
              <w:t>Harjoitellaan oman näk</w:t>
            </w:r>
            <w:r>
              <w:t>e</w:t>
            </w:r>
            <w:r>
              <w:t>myksen ilmaisemista ja mi</w:t>
            </w:r>
            <w:r>
              <w:t>e</w:t>
            </w:r>
            <w:r>
              <w:t>lipiteiden perustelemista</w:t>
            </w:r>
            <w:r w:rsidR="003734B3">
              <w:t>.</w:t>
            </w:r>
          </w:p>
        </w:tc>
        <w:tc>
          <w:tcPr>
            <w:tcW w:w="3260" w:type="dxa"/>
            <w:tcBorders>
              <w:top w:val="single" w:sz="18" w:space="0" w:color="auto"/>
              <w:bottom w:val="single" w:sz="6" w:space="0" w:color="auto"/>
            </w:tcBorders>
          </w:tcPr>
          <w:p w:rsidR="008C1ADF" w:rsidRDefault="003734B3" w:rsidP="00845CC0">
            <w:pPr>
              <w:pStyle w:val="Luettelokappale"/>
              <w:numPr>
                <w:ilvl w:val="0"/>
                <w:numId w:val="49"/>
              </w:numPr>
              <w:ind w:left="360"/>
            </w:pPr>
            <w:r>
              <w:t>O</w:t>
            </w:r>
            <w:r w:rsidR="008C1ADF">
              <w:t>ppilaan arkeen ja omiin kokemuksiin liittyvät eettiset kysymykset</w:t>
            </w:r>
          </w:p>
          <w:p w:rsidR="008C1ADF" w:rsidRPr="002E71DA" w:rsidRDefault="008C1ADF" w:rsidP="008C1ADF"/>
        </w:tc>
        <w:tc>
          <w:tcPr>
            <w:tcW w:w="5849" w:type="dxa"/>
            <w:tcBorders>
              <w:top w:val="single" w:sz="18" w:space="0" w:color="auto"/>
              <w:bottom w:val="single" w:sz="6" w:space="0" w:color="auto"/>
            </w:tcBorders>
          </w:tcPr>
          <w:p w:rsidR="008C1ADF" w:rsidRDefault="008C1ADF" w:rsidP="008C1ADF">
            <w:proofErr w:type="gramStart"/>
            <w:r w:rsidRPr="002E71DA">
              <w:t>Ajattelu ja oppimaan oppiminen (L1)</w:t>
            </w:r>
            <w:proofErr w:type="gramEnd"/>
          </w:p>
          <w:p w:rsidR="008C1ADF" w:rsidRPr="002E71DA" w:rsidRDefault="003734B3" w:rsidP="00845CC0">
            <w:pPr>
              <w:pStyle w:val="Luettelokappale"/>
              <w:numPr>
                <w:ilvl w:val="0"/>
                <w:numId w:val="50"/>
              </w:numPr>
              <w:ind w:left="360"/>
            </w:pPr>
            <w:r>
              <w:t>O</w:t>
            </w:r>
            <w:r w:rsidR="008C1ADF">
              <w:t>man sisäisen tiedon pohtiminen ja toisten näkemysten kuunteleminen</w:t>
            </w:r>
          </w:p>
          <w:p w:rsidR="008C1ADF" w:rsidRDefault="008C1ADF" w:rsidP="003734B3">
            <w:r>
              <w:t>Monilukutaito (L4)</w:t>
            </w:r>
          </w:p>
          <w:p w:rsidR="008C1ADF" w:rsidRDefault="003734B3" w:rsidP="00845CC0">
            <w:pPr>
              <w:pStyle w:val="Luettelokappale"/>
              <w:numPr>
                <w:ilvl w:val="0"/>
                <w:numId w:val="50"/>
              </w:numPr>
              <w:ind w:left="360"/>
            </w:pPr>
            <w:r>
              <w:t>K</w:t>
            </w:r>
            <w:r w:rsidR="008C1ADF">
              <w:t>ertomisen, kuvaamisen ja selostamisen taidot</w:t>
            </w:r>
          </w:p>
          <w:p w:rsidR="008C1ADF" w:rsidRDefault="008C1ADF" w:rsidP="003734B3">
            <w:r w:rsidRPr="002E71DA">
              <w:t>Työelämätaidot ja yrittäjyys (L6)</w:t>
            </w:r>
          </w:p>
          <w:p w:rsidR="008C1ADF" w:rsidRDefault="003734B3" w:rsidP="00845CC0">
            <w:pPr>
              <w:pStyle w:val="Luettelokappale"/>
              <w:numPr>
                <w:ilvl w:val="0"/>
                <w:numId w:val="50"/>
              </w:numPr>
              <w:ind w:left="360"/>
            </w:pPr>
            <w:r>
              <w:t>Y</w:t>
            </w:r>
            <w:r w:rsidR="008C1ADF">
              <w:t>hteistyötaidot, omien vahvuuksien tunnistaminen</w:t>
            </w:r>
          </w:p>
          <w:p w:rsidR="008C1ADF" w:rsidRDefault="008C1ADF" w:rsidP="003734B3">
            <w:r w:rsidRPr="002E71DA">
              <w:t>Osallistuminen, vaikuttaminen ja kestävän tulevaisuuden r</w:t>
            </w:r>
            <w:r w:rsidRPr="002E71DA">
              <w:t>a</w:t>
            </w:r>
            <w:r w:rsidRPr="002E71DA">
              <w:t>kentaminen (L7)</w:t>
            </w:r>
          </w:p>
          <w:p w:rsidR="008C1ADF" w:rsidRPr="002E71DA" w:rsidRDefault="003734B3" w:rsidP="00845CC0">
            <w:pPr>
              <w:pStyle w:val="Luettelokappale"/>
              <w:numPr>
                <w:ilvl w:val="0"/>
                <w:numId w:val="50"/>
              </w:numPr>
              <w:ind w:left="360"/>
            </w:pPr>
            <w:r>
              <w:t>R</w:t>
            </w:r>
            <w:r w:rsidR="008C1ADF">
              <w:t>istiriitojen käsittely ja ratkaisujen etsiminen</w:t>
            </w:r>
          </w:p>
        </w:tc>
      </w:tr>
      <w:tr w:rsidR="008C1ADF" w:rsidRPr="002E71DA" w:rsidTr="008C1ADF">
        <w:tc>
          <w:tcPr>
            <w:tcW w:w="3097" w:type="dxa"/>
            <w:tcBorders>
              <w:top w:val="single" w:sz="18" w:space="0" w:color="auto"/>
              <w:bottom w:val="single" w:sz="6" w:space="0" w:color="auto"/>
            </w:tcBorders>
          </w:tcPr>
          <w:p w:rsidR="008C1ADF" w:rsidRPr="002E71DA" w:rsidRDefault="008C1ADF" w:rsidP="008C1ADF">
            <w:pPr>
              <w:rPr>
                <w:b/>
              </w:rPr>
            </w:pPr>
            <w:r>
              <w:rPr>
                <w:b/>
              </w:rPr>
              <w:t xml:space="preserve">T12 </w:t>
            </w:r>
            <w:r w:rsidRPr="005F6E17">
              <w:rPr>
                <w:rFonts w:eastAsia="Times New Roman" w:cs="Times New Roman"/>
                <w:color w:val="00B050"/>
                <w:lang w:eastAsia="fi-FI"/>
              </w:rPr>
              <w:t xml:space="preserve">auttaa ja tukea oppilasta </w:t>
            </w:r>
            <w:r w:rsidRPr="005F6E17">
              <w:rPr>
                <w:rFonts w:eastAsia="Times New Roman" w:cs="Times New Roman"/>
                <w:color w:val="FF0000"/>
                <w:lang w:eastAsia="fi-FI"/>
              </w:rPr>
              <w:t>muodostamaan ja vahvist</w:t>
            </w:r>
            <w:r w:rsidRPr="005F6E17">
              <w:rPr>
                <w:rFonts w:eastAsia="Times New Roman" w:cs="Times New Roman"/>
                <w:color w:val="FF0000"/>
                <w:lang w:eastAsia="fi-FI"/>
              </w:rPr>
              <w:t>a</w:t>
            </w:r>
            <w:r w:rsidRPr="005F6E17">
              <w:rPr>
                <w:rFonts w:eastAsia="Times New Roman" w:cs="Times New Roman"/>
                <w:color w:val="FF0000"/>
                <w:lang w:eastAsia="fi-FI"/>
              </w:rPr>
              <w:t xml:space="preserve">maan </w:t>
            </w:r>
            <w:r w:rsidRPr="005F6E17">
              <w:rPr>
                <w:rFonts w:eastAsia="Times New Roman" w:cs="Times New Roman"/>
                <w:color w:val="0070C0"/>
                <w:lang w:eastAsia="fi-FI"/>
              </w:rPr>
              <w:t>myönteistä maailmanka</w:t>
            </w:r>
            <w:r w:rsidRPr="005F6E17">
              <w:rPr>
                <w:rFonts w:eastAsia="Times New Roman" w:cs="Times New Roman"/>
                <w:color w:val="0070C0"/>
                <w:lang w:eastAsia="fi-FI"/>
              </w:rPr>
              <w:t>t</w:t>
            </w:r>
            <w:r w:rsidRPr="005F6E17">
              <w:rPr>
                <w:rFonts w:eastAsia="Times New Roman" w:cs="Times New Roman"/>
                <w:color w:val="0070C0"/>
                <w:lang w:eastAsia="fi-FI"/>
              </w:rPr>
              <w:t>somusta, itsetuntoa ja luott</w:t>
            </w:r>
            <w:r w:rsidRPr="005F6E17">
              <w:rPr>
                <w:rFonts w:eastAsia="Times New Roman" w:cs="Times New Roman"/>
                <w:color w:val="0070C0"/>
                <w:lang w:eastAsia="fi-FI"/>
              </w:rPr>
              <w:t>a</w:t>
            </w:r>
            <w:r w:rsidRPr="005F6E17">
              <w:rPr>
                <w:rFonts w:eastAsia="Times New Roman" w:cs="Times New Roman"/>
                <w:color w:val="0070C0"/>
                <w:lang w:eastAsia="fi-FI"/>
              </w:rPr>
              <w:t>musta elämään</w:t>
            </w:r>
          </w:p>
        </w:tc>
        <w:tc>
          <w:tcPr>
            <w:tcW w:w="3098" w:type="dxa"/>
            <w:tcBorders>
              <w:top w:val="single" w:sz="18" w:space="0" w:color="auto"/>
              <w:bottom w:val="single" w:sz="6" w:space="0" w:color="auto"/>
            </w:tcBorders>
          </w:tcPr>
          <w:p w:rsidR="004C71B0" w:rsidRDefault="004C71B0" w:rsidP="004C71B0">
            <w:r>
              <w:t>S3</w:t>
            </w:r>
          </w:p>
          <w:p w:rsidR="008C1ADF" w:rsidRDefault="008C1ADF" w:rsidP="00845CC0">
            <w:pPr>
              <w:pStyle w:val="Luettelokappale"/>
              <w:numPr>
                <w:ilvl w:val="0"/>
                <w:numId w:val="50"/>
              </w:numPr>
              <w:ind w:left="360"/>
            </w:pPr>
            <w:r>
              <w:t>Pohditaan eettisiä kysymy</w:t>
            </w:r>
            <w:r>
              <w:t>k</w:t>
            </w:r>
            <w:r>
              <w:t>siä</w:t>
            </w:r>
            <w:r w:rsidR="003734B3">
              <w:t>.</w:t>
            </w:r>
          </w:p>
          <w:p w:rsidR="008C1ADF" w:rsidRDefault="008C1ADF" w:rsidP="00845CC0">
            <w:pPr>
              <w:pStyle w:val="Luettelokappale"/>
              <w:numPr>
                <w:ilvl w:val="0"/>
                <w:numId w:val="50"/>
              </w:numPr>
              <w:ind w:left="360"/>
            </w:pPr>
            <w:r>
              <w:t>Kannustetaan oppilasta tunnistamaan omia va</w:t>
            </w:r>
            <w:r>
              <w:t>h</w:t>
            </w:r>
            <w:r>
              <w:t>vuuksiaan</w:t>
            </w:r>
            <w:r w:rsidR="003734B3">
              <w:t>.</w:t>
            </w:r>
          </w:p>
          <w:p w:rsidR="008C1ADF" w:rsidRPr="002E71DA" w:rsidRDefault="008C1ADF" w:rsidP="008C1ADF"/>
        </w:tc>
        <w:tc>
          <w:tcPr>
            <w:tcW w:w="3260" w:type="dxa"/>
            <w:tcBorders>
              <w:top w:val="single" w:sz="18" w:space="0" w:color="auto"/>
              <w:bottom w:val="single" w:sz="6" w:space="0" w:color="auto"/>
            </w:tcBorders>
          </w:tcPr>
          <w:p w:rsidR="008C1ADF" w:rsidRDefault="003734B3" w:rsidP="00845CC0">
            <w:pPr>
              <w:pStyle w:val="Luettelokappale"/>
              <w:numPr>
                <w:ilvl w:val="0"/>
                <w:numId w:val="50"/>
              </w:numPr>
              <w:ind w:left="360"/>
            </w:pPr>
            <w:r>
              <w:t>O</w:t>
            </w:r>
            <w:r w:rsidR="008C1ADF">
              <w:t>ppilaan arkeen ja omiin kokemuksiin liittyvät maai</w:t>
            </w:r>
            <w:r w:rsidR="008C1ADF">
              <w:t>l</w:t>
            </w:r>
            <w:r w:rsidR="008C1ADF">
              <w:t>mankatsomukselliset kys</w:t>
            </w:r>
            <w:r w:rsidR="008C1ADF">
              <w:t>y</w:t>
            </w:r>
            <w:r w:rsidR="008C1ADF">
              <w:t>mykset</w:t>
            </w:r>
          </w:p>
          <w:p w:rsidR="008C1ADF" w:rsidRDefault="003734B3" w:rsidP="00845CC0">
            <w:pPr>
              <w:pStyle w:val="Luettelokappale"/>
              <w:numPr>
                <w:ilvl w:val="0"/>
                <w:numId w:val="50"/>
              </w:numPr>
              <w:ind w:left="360"/>
            </w:pPr>
            <w:r>
              <w:t>I</w:t>
            </w:r>
            <w:r w:rsidR="008C1ADF">
              <w:t>tsetunto, itseluottamus, identiteetti, minäkuva</w:t>
            </w:r>
          </w:p>
          <w:p w:rsidR="008C1ADF" w:rsidRDefault="003734B3" w:rsidP="00845CC0">
            <w:pPr>
              <w:pStyle w:val="Luettelokappale"/>
              <w:numPr>
                <w:ilvl w:val="0"/>
                <w:numId w:val="50"/>
              </w:numPr>
              <w:ind w:left="360"/>
            </w:pPr>
            <w:r>
              <w:t>O</w:t>
            </w:r>
            <w:r w:rsidR="008C1ADF">
              <w:t>mat rajat, hyväksyntä</w:t>
            </w:r>
          </w:p>
          <w:p w:rsidR="008C1ADF" w:rsidRPr="002E71DA" w:rsidRDefault="003734B3" w:rsidP="00845CC0">
            <w:pPr>
              <w:pStyle w:val="Luettelokappale"/>
              <w:numPr>
                <w:ilvl w:val="0"/>
                <w:numId w:val="50"/>
              </w:numPr>
              <w:ind w:left="360"/>
            </w:pPr>
            <w:r>
              <w:t>T</w:t>
            </w:r>
            <w:r w:rsidR="008C1ADF">
              <w:t>unteet, ihastuminen, se</w:t>
            </w:r>
            <w:r w:rsidR="008C1ADF">
              <w:t>u</w:t>
            </w:r>
            <w:r w:rsidR="008C1ADF">
              <w:t>rustelu</w:t>
            </w:r>
          </w:p>
        </w:tc>
        <w:tc>
          <w:tcPr>
            <w:tcW w:w="5849" w:type="dxa"/>
            <w:tcBorders>
              <w:top w:val="single" w:sz="18" w:space="0" w:color="auto"/>
              <w:bottom w:val="single" w:sz="6" w:space="0" w:color="auto"/>
            </w:tcBorders>
          </w:tcPr>
          <w:p w:rsidR="008C1ADF" w:rsidRPr="002E71DA" w:rsidRDefault="008C1ADF" w:rsidP="008C1ADF">
            <w:proofErr w:type="gramStart"/>
            <w:r w:rsidRPr="002E71DA">
              <w:t>Ajattelu ja oppimaan oppiminen (L1)</w:t>
            </w:r>
            <w:proofErr w:type="gramEnd"/>
          </w:p>
          <w:p w:rsidR="008C1ADF" w:rsidRPr="002E71DA" w:rsidRDefault="003734B3" w:rsidP="00845CC0">
            <w:pPr>
              <w:pStyle w:val="Luettelokappale"/>
              <w:numPr>
                <w:ilvl w:val="0"/>
                <w:numId w:val="51"/>
              </w:numPr>
              <w:ind w:left="360"/>
            </w:pPr>
            <w:r>
              <w:t>T</w:t>
            </w:r>
            <w:r w:rsidR="008C1ADF">
              <w:t>aito esittää kysymyksiä ja etsiä niihin vastauksia</w:t>
            </w:r>
          </w:p>
        </w:tc>
      </w:tr>
    </w:tbl>
    <w:p w:rsidR="008C1ADF" w:rsidRDefault="008C1ADF" w:rsidP="008C1ADF"/>
    <w:p w:rsidR="00E647FD" w:rsidRDefault="00E647FD">
      <w:pPr>
        <w:rPr>
          <w:b/>
        </w:rPr>
      </w:pPr>
      <w:r>
        <w:rPr>
          <w:b/>
        </w:rPr>
        <w:br w:type="page"/>
      </w:r>
    </w:p>
    <w:p w:rsidR="003734B3" w:rsidRPr="00014EF2" w:rsidRDefault="003734B3" w:rsidP="003734B3">
      <w:pPr>
        <w:rPr>
          <w:b/>
        </w:rPr>
      </w:pPr>
      <w:r>
        <w:rPr>
          <w:b/>
        </w:rPr>
        <w:lastRenderedPageBreak/>
        <w:t xml:space="preserve">Uskonnon </w:t>
      </w:r>
      <w:r w:rsidRPr="00014EF2">
        <w:rPr>
          <w:b/>
        </w:rPr>
        <w:t xml:space="preserve">oppimisympäristöihin ja työtapoihin liittyvät tavoitteet vuosiluokilla </w:t>
      </w:r>
      <w:r>
        <w:rPr>
          <w:b/>
        </w:rPr>
        <w:t>3–6</w:t>
      </w:r>
    </w:p>
    <w:p w:rsidR="003734B3" w:rsidRDefault="003734B3" w:rsidP="003734B3">
      <w:pPr>
        <w:jc w:val="both"/>
        <w:rPr>
          <w:color w:val="000000"/>
          <w:shd w:val="clear" w:color="auto" w:fill="FFFFFF"/>
        </w:rPr>
      </w:pPr>
      <w:r>
        <w:rPr>
          <w:color w:val="000000"/>
          <w:shd w:val="clear" w:color="auto" w:fill="FFFFFF"/>
        </w:rPr>
        <w:t>”</w:t>
      </w:r>
      <w:r w:rsidRPr="003734B3">
        <w:rPr>
          <w:color w:val="000000"/>
          <w:shd w:val="clear" w:color="auto" w:fill="FFFFFF"/>
        </w:rPr>
        <w:t>Asioita tarkastellaan kerronnallisuuden, draaman, kokemuksellisuuden, toiminnallisuuden ja yhteisöllisen oppimisen avulla. Keskeistä on opittavien asioiden alustava käsi</w:t>
      </w:r>
      <w:r w:rsidRPr="003734B3">
        <w:rPr>
          <w:color w:val="000000"/>
          <w:shd w:val="clear" w:color="auto" w:fill="FFFFFF"/>
        </w:rPr>
        <w:t>t</w:t>
      </w:r>
      <w:r w:rsidRPr="003734B3">
        <w:rPr>
          <w:color w:val="000000"/>
          <w:shd w:val="clear" w:color="auto" w:fill="FFFFFF"/>
        </w:rPr>
        <w:t>teellistäminen. Uskonnon opetuksessa käytetään sisältöjen oppimista edistäviä tietoteknisiä sovelluksia siten, että oppilaiden oma aktiivisuus ja vuorovaikutus korostuvat. Opetuksessa korostetaan kiireettömyyttä ja keskustelua. Opetuksessa voidaan mahdollisuuksien mukaan hyödyntää vierailuja ja vierailijoita. Opetuksessa voidaan toteuttaa yksilö- tai ryhmäprojekteja myös oppiaineen eri oppimäärien kesken sekä oppiainerajat ylittäen. Tavoitteena on ilmentää koulussa edustettujen uskontojen ja katsomusten moninaisuutta kunnioittavasti.</w:t>
      </w:r>
      <w:r>
        <w:rPr>
          <w:color w:val="000000"/>
          <w:shd w:val="clear" w:color="auto" w:fill="FFFFFF"/>
        </w:rPr>
        <w:t>” (OPS 2014, 248.)</w:t>
      </w:r>
    </w:p>
    <w:p w:rsidR="003734B3" w:rsidRPr="003734B3" w:rsidRDefault="003734B3" w:rsidP="003734B3">
      <w:pPr>
        <w:rPr>
          <w:color w:val="0070C0"/>
        </w:rPr>
      </w:pPr>
      <w:r w:rsidRPr="003734B3">
        <w:rPr>
          <w:color w:val="0070C0"/>
        </w:rPr>
        <w:t>Uskonto on oppiaine, jonka työtavoissa korostuvat kerronnallisuus, keskustelut ja oppilaan oma osallistuminen.</w:t>
      </w:r>
      <w:r w:rsidRPr="003734B3">
        <w:rPr>
          <w:rFonts w:cs="Times"/>
          <w:color w:val="0070C0"/>
        </w:rPr>
        <w:t xml:space="preserve"> Opetuksessa hyödynnetään mahdollisuuksien mukaan ko</w:t>
      </w:r>
      <w:r w:rsidRPr="003734B3">
        <w:rPr>
          <w:rFonts w:cs="Times"/>
          <w:color w:val="0070C0"/>
        </w:rPr>
        <w:t>u</w:t>
      </w:r>
      <w:r w:rsidRPr="003734B3">
        <w:rPr>
          <w:rFonts w:cs="Times"/>
          <w:color w:val="0070C0"/>
        </w:rPr>
        <w:t xml:space="preserve">lun ulkopuolisia oppimisympäristöjä ja paikallisia toimijoita esimerkiksi vierailujen ja vierailijoiden muodossa. </w:t>
      </w:r>
    </w:p>
    <w:p w:rsidR="003734B3" w:rsidRDefault="003734B3" w:rsidP="003734B3">
      <w:pPr>
        <w:jc w:val="both"/>
        <w:rPr>
          <w:b/>
        </w:rPr>
      </w:pPr>
      <w:r w:rsidRPr="00014EF2">
        <w:rPr>
          <w:b/>
        </w:rPr>
        <w:t xml:space="preserve">Ohjaus, eriyttäminen ja tuki </w:t>
      </w:r>
      <w:r>
        <w:rPr>
          <w:b/>
        </w:rPr>
        <w:t>uskonnossa vuosiluokilla 3–6</w:t>
      </w:r>
    </w:p>
    <w:p w:rsidR="003734B3" w:rsidRPr="00C426D4" w:rsidRDefault="00845CC0" w:rsidP="00845CC0">
      <w:pPr>
        <w:spacing w:after="0" w:line="240" w:lineRule="auto"/>
        <w:jc w:val="both"/>
        <w:rPr>
          <w:rFonts w:eastAsia="Times New Roman" w:cs="Times New Roman"/>
          <w:lang w:eastAsia="fi-FI"/>
        </w:rPr>
      </w:pPr>
      <w:r>
        <w:rPr>
          <w:rFonts w:eastAsia="Times New Roman" w:cs="Times New Roman"/>
          <w:lang w:eastAsia="fi-FI"/>
        </w:rPr>
        <w:t>”</w:t>
      </w:r>
      <w:r w:rsidR="003734B3" w:rsidRPr="00CE6D40">
        <w:rPr>
          <w:rFonts w:eastAsia="Times New Roman" w:cs="Times New Roman"/>
          <w:lang w:eastAsia="fi-FI"/>
        </w:rPr>
        <w:t>Oppimäärien toteutuksessa tehdään toimintaan ja opetukseen liittyvät ratkaisut huomioiden oppilaiden erilaiset uskonnolliset ja katsomukselliset taustat ja kehittyvä kiel</w:t>
      </w:r>
      <w:r w:rsidR="003734B3" w:rsidRPr="00CE6D40">
        <w:rPr>
          <w:rFonts w:eastAsia="Times New Roman" w:cs="Times New Roman"/>
          <w:lang w:eastAsia="fi-FI"/>
        </w:rPr>
        <w:t>i</w:t>
      </w:r>
      <w:r w:rsidR="003734B3" w:rsidRPr="00CE6D40">
        <w:rPr>
          <w:rFonts w:eastAsia="Times New Roman" w:cs="Times New Roman"/>
          <w:lang w:eastAsia="fi-FI"/>
        </w:rPr>
        <w:t>taito. Keskeisten käsitteiden ymmärtämistä tuetaan. Opetuksessa luodaan oppimista ja osallisuutta edistäviä yhteisiä tilanteita sekä ohjataan ja vahvistetaan oppilaan opi</w:t>
      </w:r>
      <w:r w:rsidR="003734B3" w:rsidRPr="00CE6D40">
        <w:rPr>
          <w:rFonts w:eastAsia="Times New Roman" w:cs="Times New Roman"/>
          <w:lang w:eastAsia="fi-FI"/>
        </w:rPr>
        <w:t>s</w:t>
      </w:r>
      <w:r w:rsidR="003734B3" w:rsidRPr="00CE6D40">
        <w:rPr>
          <w:rFonts w:eastAsia="Times New Roman" w:cs="Times New Roman"/>
          <w:lang w:eastAsia="fi-FI"/>
        </w:rPr>
        <w:t>kelutaitoja ja oma-aloitteisuutta.</w:t>
      </w:r>
      <w:r>
        <w:rPr>
          <w:rFonts w:eastAsia="Times New Roman" w:cs="Times New Roman"/>
          <w:lang w:eastAsia="fi-FI"/>
        </w:rPr>
        <w:t>” (OPS 2014, 248.)</w:t>
      </w:r>
    </w:p>
    <w:p w:rsidR="003734B3" w:rsidRPr="00C426D4" w:rsidRDefault="003734B3" w:rsidP="003734B3">
      <w:pPr>
        <w:spacing w:after="0" w:line="240" w:lineRule="auto"/>
        <w:rPr>
          <w:rFonts w:eastAsia="Times New Roman" w:cs="Times New Roman"/>
          <w:lang w:eastAsia="fi-FI"/>
        </w:rPr>
      </w:pPr>
    </w:p>
    <w:p w:rsidR="00845CC0" w:rsidRDefault="003734B3" w:rsidP="00E647FD">
      <w:pPr>
        <w:spacing w:after="0" w:line="240" w:lineRule="auto"/>
        <w:rPr>
          <w:rFonts w:eastAsia="Times New Roman" w:cs="Times New Roman"/>
          <w:color w:val="0070C0"/>
          <w:lang w:eastAsia="fi-FI"/>
        </w:rPr>
      </w:pPr>
      <w:r w:rsidRPr="00845CC0">
        <w:rPr>
          <w:rFonts w:cs="Times"/>
          <w:color w:val="0070C0"/>
        </w:rPr>
        <w:t xml:space="preserve">Oppilaan tietojen ja taitojen kehitystä tuetaan hänen omat lähtökohtansa huomioiden ja yhdessä muiden kanssa työskennellen. </w:t>
      </w:r>
    </w:p>
    <w:p w:rsidR="00E647FD" w:rsidRPr="00E647FD" w:rsidRDefault="00E647FD" w:rsidP="00E647FD">
      <w:pPr>
        <w:spacing w:after="0" w:line="240" w:lineRule="auto"/>
        <w:rPr>
          <w:rFonts w:eastAsia="Times New Roman" w:cs="Times New Roman"/>
          <w:color w:val="0070C0"/>
          <w:lang w:eastAsia="fi-FI"/>
        </w:rPr>
      </w:pPr>
    </w:p>
    <w:p w:rsidR="00845CC0" w:rsidRPr="00845CC0" w:rsidRDefault="00845CC0" w:rsidP="00845CC0">
      <w:pPr>
        <w:rPr>
          <w:b/>
        </w:rPr>
      </w:pPr>
      <w:r w:rsidRPr="00845CC0">
        <w:rPr>
          <w:b/>
        </w:rPr>
        <w:t xml:space="preserve">Oppilaan oppimisen arviointi </w:t>
      </w:r>
      <w:r>
        <w:rPr>
          <w:b/>
        </w:rPr>
        <w:t xml:space="preserve">uskonnossa </w:t>
      </w:r>
      <w:r w:rsidRPr="00845CC0">
        <w:rPr>
          <w:b/>
        </w:rPr>
        <w:t>vuosiluokilla 3–6</w:t>
      </w:r>
    </w:p>
    <w:p w:rsidR="00845CC0" w:rsidRPr="00845CC0" w:rsidRDefault="00845CC0" w:rsidP="00845CC0">
      <w:pPr>
        <w:spacing w:after="0" w:line="240" w:lineRule="auto"/>
        <w:jc w:val="both"/>
        <w:rPr>
          <w:rFonts w:eastAsia="Times New Roman" w:cs="Times New Roman"/>
          <w:lang w:eastAsia="fi-FI"/>
        </w:rPr>
      </w:pPr>
      <w:r>
        <w:rPr>
          <w:rFonts w:eastAsia="Times New Roman" w:cs="Times New Roman"/>
          <w:lang w:eastAsia="fi-FI"/>
        </w:rPr>
        <w:t>”</w:t>
      </w:r>
      <w:r w:rsidRPr="00845CC0">
        <w:rPr>
          <w:rFonts w:eastAsia="Times New Roman" w:cs="Times New Roman"/>
          <w:lang w:eastAsia="fi-FI"/>
        </w:rPr>
        <w:t>Uskonnon opetuksessa oppimisen arviointi on ohjaavaa ja kannustavaa. Palautteella pyritään rohkaisemaan oppilasta perehtymään ja tutkimaan uskontojen keskeisiä lä</w:t>
      </w:r>
      <w:r w:rsidRPr="00845CC0">
        <w:rPr>
          <w:rFonts w:eastAsia="Times New Roman" w:cs="Times New Roman"/>
          <w:lang w:eastAsia="fi-FI"/>
        </w:rPr>
        <w:t>h</w:t>
      </w:r>
      <w:r w:rsidRPr="00845CC0">
        <w:rPr>
          <w:rFonts w:eastAsia="Times New Roman" w:cs="Times New Roman"/>
          <w:lang w:eastAsia="fi-FI"/>
        </w:rPr>
        <w:t>teitä ja piirteitä sekä tekemään asioista omia tulkintoja. Arvioinnissa otetaan huomioon monimuotoiset kirjallisen ja suullisen tuottamisen tavat sekä muun tekemisen ja ilmaisumuotojen kautta osoitettu osaaminen. Tärkeää on niiden kautta osoitettu taito ilmaista itseään ja ajatuksiaan. Yksityiskohtaisen muistamisen sijaan arvioinnissa kii</w:t>
      </w:r>
      <w:r w:rsidRPr="00845CC0">
        <w:rPr>
          <w:rFonts w:eastAsia="Times New Roman" w:cs="Times New Roman"/>
          <w:lang w:eastAsia="fi-FI"/>
        </w:rPr>
        <w:t>n</w:t>
      </w:r>
      <w:r w:rsidRPr="00845CC0">
        <w:rPr>
          <w:rFonts w:eastAsia="Times New Roman" w:cs="Times New Roman"/>
          <w:lang w:eastAsia="fi-FI"/>
        </w:rPr>
        <w:t>nitetään erityisesti huomiota tiedon soveltamiseen sekä ajattelun kehittymiseen.</w:t>
      </w:r>
      <w:r>
        <w:rPr>
          <w:rFonts w:eastAsia="Times New Roman" w:cs="Times New Roman"/>
          <w:lang w:eastAsia="fi-FI"/>
        </w:rPr>
        <w:t>” (OPS 2014, 248.)</w:t>
      </w:r>
    </w:p>
    <w:p w:rsidR="003734B3" w:rsidRPr="003734B3" w:rsidRDefault="003734B3" w:rsidP="003734B3">
      <w:pPr>
        <w:jc w:val="both"/>
      </w:pPr>
    </w:p>
    <w:tbl>
      <w:tblPr>
        <w:tblStyle w:val="TaulukkoRuudukko"/>
        <w:tblW w:w="0" w:type="auto"/>
        <w:tblLook w:val="04A0" w:firstRow="1" w:lastRow="0" w:firstColumn="1" w:lastColumn="0" w:noHBand="0" w:noVBand="1"/>
      </w:tblPr>
      <w:tblGrid>
        <w:gridCol w:w="3847"/>
        <w:gridCol w:w="3847"/>
        <w:gridCol w:w="7610"/>
      </w:tblGrid>
      <w:tr w:rsidR="008C1ADF" w:rsidRPr="000B309A" w:rsidTr="008C1ADF">
        <w:tc>
          <w:tcPr>
            <w:tcW w:w="3847" w:type="dxa"/>
            <w:shd w:val="clear" w:color="auto" w:fill="F2F2F2" w:themeFill="background1" w:themeFillShade="F2"/>
          </w:tcPr>
          <w:p w:rsidR="008C1ADF" w:rsidRPr="000B309A" w:rsidRDefault="008C1ADF" w:rsidP="008C1ADF">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8C1ADF" w:rsidRDefault="008C1ADF" w:rsidP="008C1ADF">
            <w:pPr>
              <w:rPr>
                <w:rFonts w:ascii="Calibri" w:eastAsia="Calibri" w:hAnsi="Calibri" w:cs="Calibri"/>
                <w:b/>
              </w:rPr>
            </w:pPr>
            <w:r>
              <w:rPr>
                <w:rFonts w:ascii="Calibri" w:eastAsia="Calibri" w:hAnsi="Calibri" w:cs="Calibri"/>
                <w:b/>
              </w:rPr>
              <w:t>Arvioinnin kohteet</w:t>
            </w:r>
          </w:p>
          <w:p w:rsidR="008C1ADF" w:rsidRDefault="008C1ADF" w:rsidP="008C1ADF">
            <w:pPr>
              <w:rPr>
                <w:rFonts w:ascii="Calibri" w:eastAsia="Calibri" w:hAnsi="Calibri" w:cs="Calibri"/>
              </w:rPr>
            </w:pPr>
          </w:p>
        </w:tc>
        <w:tc>
          <w:tcPr>
            <w:tcW w:w="7610" w:type="dxa"/>
            <w:shd w:val="clear" w:color="auto" w:fill="F2F2F2" w:themeFill="background1" w:themeFillShade="F2"/>
          </w:tcPr>
          <w:p w:rsidR="008C1ADF" w:rsidRPr="000B309A" w:rsidRDefault="008C1ADF" w:rsidP="008C1ADF">
            <w:pPr>
              <w:rPr>
                <w:rFonts w:ascii="Calibri" w:eastAsia="Calibri" w:hAnsi="Calibri" w:cs="Calibri"/>
                <w:b/>
              </w:rPr>
            </w:pPr>
            <w:r>
              <w:rPr>
                <w:rFonts w:ascii="Calibri" w:eastAsia="Calibri" w:hAnsi="Calibri" w:cs="Calibri"/>
                <w:b/>
              </w:rPr>
              <w:t>Arvosanan kahdeksan (8)/ hyvä osaaminen</w:t>
            </w:r>
          </w:p>
        </w:tc>
      </w:tr>
      <w:tr w:rsidR="008C1ADF" w:rsidRPr="006C1CC7" w:rsidTr="008C1ADF">
        <w:tc>
          <w:tcPr>
            <w:tcW w:w="3847" w:type="dxa"/>
          </w:tcPr>
          <w:p w:rsidR="008C1ADF" w:rsidRPr="005F18D2" w:rsidRDefault="008C1ADF" w:rsidP="008C1ADF">
            <w:pPr>
              <w:rPr>
                <w:rFonts w:eastAsia="Times New Roman" w:cs="Times New Roman"/>
              </w:rPr>
            </w:pPr>
            <w:r w:rsidRPr="005F18D2">
              <w:rPr>
                <w:b/>
              </w:rPr>
              <w:t>T1</w:t>
            </w:r>
            <w:r w:rsidRPr="005F18D2">
              <w:t xml:space="preserve"> </w:t>
            </w:r>
            <w:r w:rsidRPr="005F18D2">
              <w:rPr>
                <w:rFonts w:eastAsia="Times New Roman" w:cs="Times New Roman"/>
                <w:lang w:eastAsia="fi-FI"/>
              </w:rPr>
              <w:t>ohjata oppilasta perehtymään opi</w:t>
            </w:r>
            <w:r w:rsidRPr="005F18D2">
              <w:rPr>
                <w:rFonts w:eastAsia="Times New Roman" w:cs="Times New Roman"/>
                <w:lang w:eastAsia="fi-FI"/>
              </w:rPr>
              <w:t>s</w:t>
            </w:r>
            <w:r w:rsidRPr="005F18D2">
              <w:rPr>
                <w:rFonts w:eastAsia="Times New Roman" w:cs="Times New Roman"/>
                <w:lang w:eastAsia="fi-FI"/>
              </w:rPr>
              <w:t>keltavan uskonnon pyhiin kirjoihin ja kertomuksiin sekä keskeisiin oppeihin</w:t>
            </w:r>
            <w:r w:rsidRPr="005F18D2">
              <w:rPr>
                <w:rFonts w:eastAsia="Times New Roman" w:cs="Times New Roman"/>
              </w:rPr>
              <w:t xml:space="preserve"> </w:t>
            </w:r>
          </w:p>
          <w:p w:rsidR="008C1ADF" w:rsidRPr="005F18D2" w:rsidRDefault="008C1ADF" w:rsidP="008C1ADF">
            <w:pPr>
              <w:rPr>
                <w:rFonts w:eastAsia="Times New Roman" w:cs="Times New Roman"/>
              </w:rPr>
            </w:pPr>
          </w:p>
        </w:tc>
        <w:tc>
          <w:tcPr>
            <w:tcW w:w="3847" w:type="dxa"/>
          </w:tcPr>
          <w:p w:rsidR="008C1ADF" w:rsidRPr="006C1CC7" w:rsidRDefault="008C1ADF"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Uskontoa koskevan tiedon hallits</w:t>
            </w:r>
            <w:r w:rsidRPr="00EE5175">
              <w:rPr>
                <w:rFonts w:eastAsia="Times New Roman" w:cs="Times New Roman"/>
                <w:lang w:eastAsia="fi-FI"/>
              </w:rPr>
              <w:t>e</w:t>
            </w:r>
            <w:r w:rsidRPr="00EE5175">
              <w:rPr>
                <w:rFonts w:eastAsia="Times New Roman" w:cs="Times New Roman"/>
                <w:lang w:eastAsia="fi-FI"/>
              </w:rPr>
              <w:t>minen, uskonnon monilukutaito</w:t>
            </w:r>
          </w:p>
        </w:tc>
        <w:tc>
          <w:tcPr>
            <w:tcW w:w="7610" w:type="dxa"/>
          </w:tcPr>
          <w:p w:rsidR="008C1ADF" w:rsidRPr="006C1CC7" w:rsidRDefault="008C1ADF" w:rsidP="00845CC0">
            <w:pPr>
              <w:pStyle w:val="Luettelokappale"/>
              <w:numPr>
                <w:ilvl w:val="0"/>
                <w:numId w:val="37"/>
              </w:numPr>
              <w:ind w:left="360"/>
              <w:rPr>
                <w:rFonts w:ascii="Calibri" w:eastAsia="Calibri" w:hAnsi="Calibri" w:cs="Calibri"/>
              </w:rPr>
            </w:pPr>
            <w:r w:rsidRPr="00EE5175">
              <w:rPr>
                <w:rFonts w:eastAsia="Times New Roman" w:cs="Times New Roman"/>
                <w:lang w:eastAsia="fi-FI"/>
              </w:rPr>
              <w:t>Oppilas osaa nimetä opiskeltavan uskonnon lähteitä ja tekstejä sekä kuvata niiden keskeisiä sisältöjä.</w:t>
            </w:r>
          </w:p>
        </w:tc>
      </w:tr>
      <w:tr w:rsidR="008C1ADF" w:rsidRPr="006C1CC7" w:rsidTr="008C1ADF">
        <w:tc>
          <w:tcPr>
            <w:tcW w:w="3847" w:type="dxa"/>
          </w:tcPr>
          <w:p w:rsidR="008C1ADF" w:rsidRPr="005F18D2" w:rsidRDefault="008C1ADF" w:rsidP="008C1ADF">
            <w:pPr>
              <w:rPr>
                <w:rFonts w:ascii="Calibri" w:eastAsia="Calibri" w:hAnsi="Calibri" w:cs="Calibri"/>
              </w:rPr>
            </w:pPr>
            <w:r w:rsidRPr="005F18D2">
              <w:rPr>
                <w:b/>
              </w:rPr>
              <w:t xml:space="preserve">T2 </w:t>
            </w:r>
            <w:r w:rsidRPr="005F18D2">
              <w:rPr>
                <w:rFonts w:eastAsia="Times New Roman" w:cs="Times New Roman"/>
                <w:lang w:eastAsia="fi-FI"/>
              </w:rPr>
              <w:t>ohjata oppilas tutustumaan opiske</w:t>
            </w:r>
            <w:r w:rsidRPr="005F18D2">
              <w:rPr>
                <w:rFonts w:eastAsia="Times New Roman" w:cs="Times New Roman"/>
                <w:lang w:eastAsia="fi-FI"/>
              </w:rPr>
              <w:t>l</w:t>
            </w:r>
            <w:r w:rsidRPr="005F18D2">
              <w:rPr>
                <w:rFonts w:eastAsia="Times New Roman" w:cs="Times New Roman"/>
                <w:lang w:eastAsia="fi-FI"/>
              </w:rPr>
              <w:t>tavan uskonnon rituaaleihin ja tapoihin sekä pyhiin paikkoihin ja rakennuksiin</w:t>
            </w:r>
            <w:r w:rsidRPr="005F18D2">
              <w:rPr>
                <w:rFonts w:ascii="Calibri" w:eastAsia="Calibri" w:hAnsi="Calibri" w:cs="Calibri"/>
              </w:rPr>
              <w:t xml:space="preserve"> </w:t>
            </w:r>
          </w:p>
          <w:p w:rsidR="008C1ADF" w:rsidRPr="005F18D2" w:rsidRDefault="008C1ADF" w:rsidP="008C1ADF">
            <w:pPr>
              <w:rPr>
                <w:rFonts w:ascii="Calibri" w:eastAsia="Calibri" w:hAnsi="Calibri" w:cs="Calibri"/>
              </w:rPr>
            </w:pPr>
          </w:p>
        </w:tc>
        <w:tc>
          <w:tcPr>
            <w:tcW w:w="3847" w:type="dxa"/>
          </w:tcPr>
          <w:p w:rsidR="008C1ADF" w:rsidRPr="006C1CC7" w:rsidRDefault="008C1ADF"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Uskontoa koskevan tiedon hallits</w:t>
            </w:r>
            <w:r w:rsidRPr="00EE5175">
              <w:rPr>
                <w:rFonts w:eastAsia="Times New Roman" w:cs="Times New Roman"/>
                <w:lang w:eastAsia="fi-FI"/>
              </w:rPr>
              <w:t>e</w:t>
            </w:r>
            <w:r w:rsidRPr="00EE5175">
              <w:rPr>
                <w:rFonts w:eastAsia="Times New Roman" w:cs="Times New Roman"/>
                <w:lang w:eastAsia="fi-FI"/>
              </w:rPr>
              <w:t>minen, uskonnon monilukutaito</w:t>
            </w:r>
          </w:p>
        </w:tc>
        <w:tc>
          <w:tcPr>
            <w:tcW w:w="7610" w:type="dxa"/>
          </w:tcPr>
          <w:p w:rsidR="008C1ADF" w:rsidRPr="006C1CC7" w:rsidRDefault="008C1ADF" w:rsidP="00845CC0">
            <w:pPr>
              <w:pStyle w:val="Luettelokappale"/>
              <w:numPr>
                <w:ilvl w:val="0"/>
                <w:numId w:val="37"/>
              </w:numPr>
              <w:ind w:left="360"/>
              <w:rPr>
                <w:rFonts w:ascii="Calibri" w:eastAsia="Calibri" w:hAnsi="Calibri" w:cs="Calibri"/>
              </w:rPr>
            </w:pPr>
            <w:r w:rsidRPr="00EE5175">
              <w:rPr>
                <w:rFonts w:eastAsia="Times New Roman" w:cs="Times New Roman"/>
                <w:lang w:eastAsia="fi-FI"/>
              </w:rPr>
              <w:t>Oppilas osaa kertoa esimerkkien avulla opiskeltavan uskonnon keskeisistä rituaaleista, tavoista ja pyhistä paikoista sekä kuvata niiden merkitystä.</w:t>
            </w:r>
          </w:p>
        </w:tc>
      </w:tr>
      <w:tr w:rsidR="008C1ADF" w:rsidRPr="006C1CC7" w:rsidTr="008C1ADF">
        <w:tc>
          <w:tcPr>
            <w:tcW w:w="3847" w:type="dxa"/>
          </w:tcPr>
          <w:p w:rsidR="00E647FD" w:rsidRPr="005F18D2" w:rsidRDefault="008C1ADF" w:rsidP="008C1ADF">
            <w:pPr>
              <w:rPr>
                <w:rFonts w:ascii="Calibri" w:eastAsia="Calibri" w:hAnsi="Calibri" w:cs="Calibri"/>
              </w:rPr>
            </w:pPr>
            <w:r w:rsidRPr="005F18D2">
              <w:rPr>
                <w:b/>
              </w:rPr>
              <w:t xml:space="preserve">T3 </w:t>
            </w:r>
            <w:r w:rsidRPr="005F18D2">
              <w:rPr>
                <w:rFonts w:eastAsia="Times New Roman" w:cs="Times New Roman"/>
                <w:lang w:eastAsia="fi-FI"/>
              </w:rPr>
              <w:t>auttaa oppilasta tunnistamaan u</w:t>
            </w:r>
            <w:r w:rsidRPr="005F18D2">
              <w:rPr>
                <w:rFonts w:eastAsia="Times New Roman" w:cs="Times New Roman"/>
                <w:lang w:eastAsia="fi-FI"/>
              </w:rPr>
              <w:t>s</w:t>
            </w:r>
            <w:r w:rsidRPr="005F18D2">
              <w:rPr>
                <w:rFonts w:eastAsia="Times New Roman" w:cs="Times New Roman"/>
                <w:lang w:eastAsia="fi-FI"/>
              </w:rPr>
              <w:t>konnollisen kielen erityispiirteitä ja ve</w:t>
            </w:r>
            <w:r w:rsidRPr="005F18D2">
              <w:rPr>
                <w:rFonts w:eastAsia="Times New Roman" w:cs="Times New Roman"/>
                <w:lang w:eastAsia="fi-FI"/>
              </w:rPr>
              <w:t>r</w:t>
            </w:r>
            <w:r w:rsidRPr="005F18D2">
              <w:rPr>
                <w:rFonts w:eastAsia="Times New Roman" w:cs="Times New Roman"/>
                <w:lang w:eastAsia="fi-FI"/>
              </w:rPr>
              <w:t>tauskuvallisuutta</w:t>
            </w:r>
          </w:p>
        </w:tc>
        <w:tc>
          <w:tcPr>
            <w:tcW w:w="3847" w:type="dxa"/>
          </w:tcPr>
          <w:p w:rsidR="008C1ADF" w:rsidRPr="006C1CC7" w:rsidRDefault="008C1ADF"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Uskonnon kielen ja symbolien an</w:t>
            </w:r>
            <w:r w:rsidRPr="00EE5175">
              <w:rPr>
                <w:rFonts w:eastAsia="Times New Roman" w:cs="Times New Roman"/>
                <w:lang w:eastAsia="fi-FI"/>
              </w:rPr>
              <w:t>a</w:t>
            </w:r>
            <w:r w:rsidRPr="00EE5175">
              <w:rPr>
                <w:rFonts w:eastAsia="Times New Roman" w:cs="Times New Roman"/>
                <w:lang w:eastAsia="fi-FI"/>
              </w:rPr>
              <w:t>lysointi</w:t>
            </w:r>
          </w:p>
        </w:tc>
        <w:tc>
          <w:tcPr>
            <w:tcW w:w="7610" w:type="dxa"/>
          </w:tcPr>
          <w:p w:rsidR="008C1ADF" w:rsidRPr="006C1CC7" w:rsidRDefault="008C1ADF" w:rsidP="00845CC0">
            <w:pPr>
              <w:pStyle w:val="Luettelokappale"/>
              <w:numPr>
                <w:ilvl w:val="0"/>
                <w:numId w:val="38"/>
              </w:numPr>
              <w:ind w:left="360"/>
              <w:rPr>
                <w:rFonts w:ascii="Calibri" w:eastAsia="Calibri" w:hAnsi="Calibri" w:cs="Calibri"/>
              </w:rPr>
            </w:pPr>
            <w:r w:rsidRPr="00134FD2">
              <w:rPr>
                <w:rFonts w:eastAsia="Times New Roman" w:cs="Times New Roman"/>
                <w:lang w:eastAsia="fi-FI"/>
              </w:rPr>
              <w:t>Oppilas osaa antaa esimerkkejä uskonnollisesta kielestä ja sen vertauskuvall</w:t>
            </w:r>
            <w:r w:rsidRPr="00134FD2">
              <w:rPr>
                <w:rFonts w:eastAsia="Times New Roman" w:cs="Times New Roman"/>
                <w:lang w:eastAsia="fi-FI"/>
              </w:rPr>
              <w:t>i</w:t>
            </w:r>
            <w:r w:rsidRPr="00134FD2">
              <w:rPr>
                <w:rFonts w:eastAsia="Times New Roman" w:cs="Times New Roman"/>
                <w:lang w:eastAsia="fi-FI"/>
              </w:rPr>
              <w:t>suudesta</w:t>
            </w:r>
          </w:p>
        </w:tc>
      </w:tr>
      <w:tr w:rsidR="008C1ADF" w:rsidRPr="006C1CC7" w:rsidTr="005F18D2">
        <w:tc>
          <w:tcPr>
            <w:tcW w:w="3847" w:type="dxa"/>
          </w:tcPr>
          <w:p w:rsidR="008C1ADF" w:rsidRPr="005F18D2" w:rsidRDefault="008C1ADF" w:rsidP="008C1ADF">
            <w:pPr>
              <w:rPr>
                <w:rFonts w:ascii="Calibri" w:eastAsia="Calibri" w:hAnsi="Calibri" w:cs="Calibri"/>
              </w:rPr>
            </w:pPr>
            <w:proofErr w:type="gramStart"/>
            <w:r w:rsidRPr="005F18D2">
              <w:rPr>
                <w:b/>
              </w:rPr>
              <w:lastRenderedPageBreak/>
              <w:t>T4</w:t>
            </w:r>
            <w:r w:rsidRPr="005F18D2">
              <w:t xml:space="preserve"> </w:t>
            </w:r>
            <w:r w:rsidRPr="005F18D2">
              <w:rPr>
                <w:rFonts w:eastAsia="Times New Roman" w:cs="Times New Roman"/>
                <w:lang w:eastAsia="fi-FI"/>
              </w:rPr>
              <w:t>ohjata oppilasta etsimään, arvio</w:t>
            </w:r>
            <w:r w:rsidRPr="005F18D2">
              <w:rPr>
                <w:rFonts w:eastAsia="Times New Roman" w:cs="Times New Roman"/>
                <w:lang w:eastAsia="fi-FI"/>
              </w:rPr>
              <w:t>i</w:t>
            </w:r>
            <w:r w:rsidRPr="005F18D2">
              <w:rPr>
                <w:rFonts w:eastAsia="Times New Roman" w:cs="Times New Roman"/>
                <w:lang w:eastAsia="fi-FI"/>
              </w:rPr>
              <w:t>maan ja käyttämään uskontoa koskevaa tietoa erilaisista lähteistä</w:t>
            </w:r>
            <w:proofErr w:type="gramEnd"/>
            <w:r w:rsidRPr="005F18D2">
              <w:rPr>
                <w:rFonts w:ascii="Calibri" w:eastAsia="Calibri" w:hAnsi="Calibri" w:cs="Calibri"/>
              </w:rPr>
              <w:t xml:space="preserve"> </w:t>
            </w:r>
          </w:p>
          <w:p w:rsidR="005F18D2" w:rsidRPr="005F18D2" w:rsidRDefault="005F18D2" w:rsidP="008C1ADF">
            <w:pPr>
              <w:rPr>
                <w:rFonts w:ascii="Calibri" w:eastAsia="Calibri" w:hAnsi="Calibri" w:cs="Calibri"/>
              </w:rPr>
            </w:pPr>
          </w:p>
        </w:tc>
        <w:tc>
          <w:tcPr>
            <w:tcW w:w="3847" w:type="dxa"/>
            <w:tcBorders>
              <w:bottom w:val="single" w:sz="4" w:space="0" w:color="auto"/>
            </w:tcBorders>
          </w:tcPr>
          <w:p w:rsidR="008C1ADF" w:rsidRPr="006C1CC7" w:rsidRDefault="005F18D2" w:rsidP="00845CC0">
            <w:pPr>
              <w:pStyle w:val="Luettelokappale"/>
              <w:numPr>
                <w:ilvl w:val="0"/>
                <w:numId w:val="38"/>
              </w:numPr>
              <w:ind w:left="360"/>
              <w:rPr>
                <w:rFonts w:ascii="Calibri" w:eastAsia="Calibri" w:hAnsi="Calibri" w:cs="Calibri"/>
              </w:rPr>
            </w:pPr>
            <w:proofErr w:type="gramStart"/>
            <w:r w:rsidRPr="00EE5175">
              <w:rPr>
                <w:rFonts w:eastAsia="Times New Roman" w:cs="Times New Roman"/>
                <w:lang w:eastAsia="fi-FI"/>
              </w:rPr>
              <w:t>Oppimaan oppimisen taidot usko</w:t>
            </w:r>
            <w:r w:rsidRPr="00EE5175">
              <w:rPr>
                <w:rFonts w:eastAsia="Times New Roman" w:cs="Times New Roman"/>
                <w:lang w:eastAsia="fi-FI"/>
              </w:rPr>
              <w:t>n</w:t>
            </w:r>
            <w:r w:rsidRPr="00EE5175">
              <w:rPr>
                <w:rFonts w:eastAsia="Times New Roman" w:cs="Times New Roman"/>
                <w:lang w:eastAsia="fi-FI"/>
              </w:rPr>
              <w:t>non opiskelussa</w:t>
            </w:r>
            <w:proofErr w:type="gramEnd"/>
          </w:p>
        </w:tc>
        <w:tc>
          <w:tcPr>
            <w:tcW w:w="7610" w:type="dxa"/>
          </w:tcPr>
          <w:p w:rsidR="005F18D2" w:rsidRPr="005F18D2" w:rsidRDefault="005F18D2" w:rsidP="00845CC0">
            <w:pPr>
              <w:pStyle w:val="Luettelokappale"/>
              <w:numPr>
                <w:ilvl w:val="0"/>
                <w:numId w:val="37"/>
              </w:numPr>
              <w:ind w:left="360"/>
              <w:rPr>
                <w:rFonts w:ascii="Calibri" w:eastAsia="Calibri" w:hAnsi="Calibri" w:cs="Calibri"/>
              </w:rPr>
            </w:pPr>
            <w:r w:rsidRPr="00EE5175">
              <w:rPr>
                <w:rFonts w:eastAsia="Times New Roman" w:cs="Times New Roman"/>
                <w:lang w:eastAsia="fi-FI"/>
              </w:rPr>
              <w:t xml:space="preserve">Oppilas osaa hakea tietoa useasta lähteestä. </w:t>
            </w:r>
          </w:p>
          <w:p w:rsidR="008C1ADF" w:rsidRPr="006C1CC7" w:rsidRDefault="005F18D2" w:rsidP="00845CC0">
            <w:pPr>
              <w:pStyle w:val="Luettelokappale"/>
              <w:numPr>
                <w:ilvl w:val="0"/>
                <w:numId w:val="37"/>
              </w:numPr>
              <w:ind w:left="360"/>
              <w:rPr>
                <w:rFonts w:ascii="Calibri" w:eastAsia="Calibri" w:hAnsi="Calibri" w:cs="Calibri"/>
              </w:rPr>
            </w:pPr>
            <w:r w:rsidRPr="00EE5175">
              <w:rPr>
                <w:rFonts w:eastAsia="Times New Roman" w:cs="Times New Roman"/>
                <w:lang w:eastAsia="fi-FI"/>
              </w:rPr>
              <w:t>Oppilas harjoittelee arvioimaan löytämänsä tiedon luotettavuutta ja objekti</w:t>
            </w:r>
            <w:r w:rsidRPr="00EE5175">
              <w:rPr>
                <w:rFonts w:eastAsia="Times New Roman" w:cs="Times New Roman"/>
                <w:lang w:eastAsia="fi-FI"/>
              </w:rPr>
              <w:t>i</w:t>
            </w:r>
            <w:r w:rsidRPr="00EE5175">
              <w:rPr>
                <w:rFonts w:eastAsia="Times New Roman" w:cs="Times New Roman"/>
                <w:lang w:eastAsia="fi-FI"/>
              </w:rPr>
              <w:t>visuutta.</w:t>
            </w:r>
          </w:p>
        </w:tc>
      </w:tr>
      <w:tr w:rsidR="008C1ADF" w:rsidRPr="006C1CC7" w:rsidTr="005F18D2">
        <w:tc>
          <w:tcPr>
            <w:tcW w:w="3847" w:type="dxa"/>
          </w:tcPr>
          <w:p w:rsidR="008C1ADF" w:rsidRPr="005F18D2" w:rsidRDefault="005F18D2" w:rsidP="008C1ADF">
            <w:pPr>
              <w:rPr>
                <w:rFonts w:eastAsia="Times New Roman" w:cs="Times New Roman"/>
                <w:lang w:eastAsia="fi-FI"/>
              </w:rPr>
            </w:pPr>
            <w:r w:rsidRPr="005F18D2">
              <w:rPr>
                <w:b/>
              </w:rPr>
              <w:t>T5</w:t>
            </w:r>
            <w:r w:rsidRPr="005F18D2">
              <w:t xml:space="preserve"> </w:t>
            </w:r>
            <w:r w:rsidRPr="005F18D2">
              <w:rPr>
                <w:rFonts w:eastAsia="Times New Roman" w:cs="Times New Roman"/>
                <w:lang w:eastAsia="fi-FI"/>
              </w:rPr>
              <w:t>opastaa oppilasta perehtymään Suomen ja Euroopan uskonnollisiin ja katsomuksellisiin juuriin ja nykytilaan</w:t>
            </w:r>
          </w:p>
          <w:p w:rsidR="005F18D2" w:rsidRPr="005F18D2" w:rsidRDefault="005F18D2" w:rsidP="008C1ADF">
            <w:pPr>
              <w:rPr>
                <w:rFonts w:eastAsia="Calibri" w:cs="Calibri"/>
              </w:rPr>
            </w:pPr>
          </w:p>
        </w:tc>
        <w:tc>
          <w:tcPr>
            <w:tcW w:w="3847" w:type="dxa"/>
            <w:tcBorders>
              <w:bottom w:val="single" w:sz="4" w:space="0" w:color="auto"/>
            </w:tcBorders>
          </w:tcPr>
          <w:p w:rsidR="008C1ADF" w:rsidRPr="006C1CC7" w:rsidRDefault="005F18D2"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Uskontoa ja kulttuuria koskeva tieto</w:t>
            </w:r>
          </w:p>
        </w:tc>
        <w:tc>
          <w:tcPr>
            <w:tcW w:w="7610" w:type="dxa"/>
          </w:tcPr>
          <w:p w:rsidR="005F18D2" w:rsidRPr="00EE5175" w:rsidRDefault="005F18D2" w:rsidP="00845CC0">
            <w:pPr>
              <w:pStyle w:val="Luettelokappale"/>
              <w:numPr>
                <w:ilvl w:val="0"/>
                <w:numId w:val="38"/>
              </w:numPr>
              <w:ind w:left="360"/>
              <w:rPr>
                <w:rFonts w:eastAsia="Times New Roman" w:cs="Times New Roman"/>
                <w:lang w:eastAsia="fi-FI"/>
              </w:rPr>
            </w:pPr>
            <w:r w:rsidRPr="00EE5175">
              <w:rPr>
                <w:rFonts w:eastAsia="Times New Roman" w:cs="Times New Roman"/>
                <w:lang w:eastAsia="fi-FI"/>
              </w:rPr>
              <w:t>Oppilas tunnistaa uskontojen merkityksiä yhteiskuntien kehityksessä, kulttu</w:t>
            </w:r>
            <w:r w:rsidRPr="00EE5175">
              <w:rPr>
                <w:rFonts w:eastAsia="Times New Roman" w:cs="Times New Roman"/>
                <w:lang w:eastAsia="fi-FI"/>
              </w:rPr>
              <w:t>u</w:t>
            </w:r>
            <w:r w:rsidRPr="00EE5175">
              <w:rPr>
                <w:rFonts w:eastAsia="Times New Roman" w:cs="Times New Roman"/>
                <w:lang w:eastAsia="fi-FI"/>
              </w:rPr>
              <w:t xml:space="preserve">rissa ja mediassa ja osaa antaa niistä esimerkkejä. </w:t>
            </w:r>
          </w:p>
          <w:p w:rsidR="008C1ADF" w:rsidRPr="006C1CC7" w:rsidRDefault="005F18D2"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Hän osaa kuvata suomalaisen ja eurooppalaisen uskonnollisuuden juuria pä</w:t>
            </w:r>
            <w:r w:rsidRPr="00EE5175">
              <w:rPr>
                <w:rFonts w:eastAsia="Times New Roman" w:cs="Times New Roman"/>
                <w:lang w:eastAsia="fi-FI"/>
              </w:rPr>
              <w:t>ä</w:t>
            </w:r>
            <w:r w:rsidRPr="00EE5175">
              <w:rPr>
                <w:rFonts w:eastAsia="Times New Roman" w:cs="Times New Roman"/>
                <w:lang w:eastAsia="fi-FI"/>
              </w:rPr>
              <w:t>piirteissään.</w:t>
            </w:r>
          </w:p>
        </w:tc>
      </w:tr>
      <w:tr w:rsidR="008C1ADF" w:rsidRPr="006C1CC7" w:rsidTr="005F18D2">
        <w:tc>
          <w:tcPr>
            <w:tcW w:w="3847" w:type="dxa"/>
          </w:tcPr>
          <w:p w:rsidR="008C1ADF" w:rsidRPr="005F18D2" w:rsidRDefault="005F18D2" w:rsidP="008C1ADF">
            <w:pPr>
              <w:rPr>
                <w:rFonts w:ascii="Calibri" w:eastAsia="Calibri" w:hAnsi="Calibri" w:cs="Calibri"/>
              </w:rPr>
            </w:pPr>
            <w:proofErr w:type="gramStart"/>
            <w:r w:rsidRPr="005F18D2">
              <w:rPr>
                <w:b/>
              </w:rPr>
              <w:t xml:space="preserve">T6 </w:t>
            </w:r>
            <w:r w:rsidRPr="005F18D2">
              <w:rPr>
                <w:rFonts w:eastAsia="Times New Roman" w:cs="Times New Roman"/>
                <w:lang w:eastAsia="fi-FI"/>
              </w:rPr>
              <w:t>ohjata oppilas tutustumaan juutala</w:t>
            </w:r>
            <w:r w:rsidRPr="005F18D2">
              <w:rPr>
                <w:rFonts w:eastAsia="Times New Roman" w:cs="Times New Roman"/>
                <w:lang w:eastAsia="fi-FI"/>
              </w:rPr>
              <w:t>i</w:t>
            </w:r>
            <w:r w:rsidRPr="005F18D2">
              <w:rPr>
                <w:rFonts w:eastAsia="Times New Roman" w:cs="Times New Roman"/>
                <w:lang w:eastAsia="fi-FI"/>
              </w:rPr>
              <w:t>suuteen, kristinuskoon ja islamiin ja niiden vaikutukseen ja historiaan E</w:t>
            </w:r>
            <w:r w:rsidRPr="005F18D2">
              <w:rPr>
                <w:rFonts w:eastAsia="Times New Roman" w:cs="Times New Roman"/>
                <w:lang w:eastAsia="fi-FI"/>
              </w:rPr>
              <w:t>u</w:t>
            </w:r>
            <w:r w:rsidRPr="005F18D2">
              <w:rPr>
                <w:rFonts w:eastAsia="Times New Roman" w:cs="Times New Roman"/>
                <w:lang w:eastAsia="fi-FI"/>
              </w:rPr>
              <w:t>roopassa</w:t>
            </w:r>
            <w:proofErr w:type="gramEnd"/>
            <w:r w:rsidRPr="005F18D2">
              <w:rPr>
                <w:rFonts w:ascii="Calibri" w:eastAsia="Calibri" w:hAnsi="Calibri" w:cs="Calibri"/>
              </w:rPr>
              <w:t xml:space="preserve"> </w:t>
            </w:r>
          </w:p>
          <w:p w:rsidR="005F18D2" w:rsidRPr="005F18D2" w:rsidRDefault="005F18D2" w:rsidP="008C1ADF">
            <w:pPr>
              <w:rPr>
                <w:rFonts w:ascii="Calibri" w:eastAsia="Calibri" w:hAnsi="Calibri" w:cs="Calibri"/>
              </w:rPr>
            </w:pPr>
          </w:p>
        </w:tc>
        <w:tc>
          <w:tcPr>
            <w:tcW w:w="3847" w:type="dxa"/>
            <w:tcBorders>
              <w:top w:val="single" w:sz="4" w:space="0" w:color="auto"/>
            </w:tcBorders>
          </w:tcPr>
          <w:p w:rsidR="008C1ADF" w:rsidRPr="006C1CC7" w:rsidRDefault="005F18D2"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Uskontoa ja kulttuuria koskeva tieto</w:t>
            </w:r>
          </w:p>
        </w:tc>
        <w:tc>
          <w:tcPr>
            <w:tcW w:w="7610" w:type="dxa"/>
          </w:tcPr>
          <w:p w:rsidR="008C1ADF" w:rsidRPr="006C1CC7" w:rsidRDefault="005F18D2"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Oppilas osaa kuvata juutalaisuuden, kristinuskon ja islamin pääpiirteet sekä niiden keskinäiset suhteet.</w:t>
            </w:r>
          </w:p>
        </w:tc>
      </w:tr>
      <w:tr w:rsidR="008C1ADF" w:rsidRPr="006C1CC7" w:rsidTr="008C1ADF">
        <w:tc>
          <w:tcPr>
            <w:tcW w:w="3847" w:type="dxa"/>
          </w:tcPr>
          <w:p w:rsidR="008C1ADF" w:rsidRPr="005F18D2" w:rsidRDefault="005F18D2" w:rsidP="008C1ADF">
            <w:pPr>
              <w:rPr>
                <w:rFonts w:ascii="Calibri" w:eastAsia="Calibri" w:hAnsi="Calibri" w:cs="Calibri"/>
              </w:rPr>
            </w:pPr>
            <w:r w:rsidRPr="005F18D2">
              <w:rPr>
                <w:b/>
              </w:rPr>
              <w:t>T7</w:t>
            </w:r>
            <w:r w:rsidRPr="005F18D2">
              <w:t xml:space="preserve"> </w:t>
            </w:r>
            <w:r w:rsidRPr="005F18D2">
              <w:rPr>
                <w:rFonts w:eastAsia="Times New Roman" w:cs="Times New Roman"/>
                <w:lang w:eastAsia="fi-FI"/>
              </w:rPr>
              <w:t>kannustaa oppilasta kunnioittamaan omaa ja toisen pyhää sekä käyttäyt</w:t>
            </w:r>
            <w:r w:rsidRPr="005F18D2">
              <w:rPr>
                <w:rFonts w:eastAsia="Times New Roman" w:cs="Times New Roman"/>
                <w:lang w:eastAsia="fi-FI"/>
              </w:rPr>
              <w:t>y</w:t>
            </w:r>
            <w:r w:rsidRPr="005F18D2">
              <w:rPr>
                <w:rFonts w:eastAsia="Times New Roman" w:cs="Times New Roman"/>
                <w:lang w:eastAsia="fi-FI"/>
              </w:rPr>
              <w:t>mään asianmukaisesti erilaisissa usko</w:t>
            </w:r>
            <w:r w:rsidRPr="005F18D2">
              <w:rPr>
                <w:rFonts w:eastAsia="Times New Roman" w:cs="Times New Roman"/>
                <w:lang w:eastAsia="fi-FI"/>
              </w:rPr>
              <w:t>n</w:t>
            </w:r>
            <w:r w:rsidRPr="005F18D2">
              <w:rPr>
                <w:rFonts w:eastAsia="Times New Roman" w:cs="Times New Roman"/>
                <w:lang w:eastAsia="fi-FI"/>
              </w:rPr>
              <w:t>nollisissa tilaisuuksissa ja tilanteissa</w:t>
            </w:r>
            <w:r w:rsidRPr="005F18D2">
              <w:rPr>
                <w:rFonts w:ascii="Calibri" w:eastAsia="Calibri" w:hAnsi="Calibri" w:cs="Calibri"/>
              </w:rPr>
              <w:t xml:space="preserve"> </w:t>
            </w:r>
          </w:p>
          <w:p w:rsidR="005F18D2" w:rsidRPr="005F18D2" w:rsidRDefault="005F18D2" w:rsidP="008C1ADF">
            <w:pPr>
              <w:rPr>
                <w:rFonts w:ascii="Calibri" w:eastAsia="Calibri" w:hAnsi="Calibri" w:cs="Calibri"/>
              </w:rPr>
            </w:pPr>
          </w:p>
        </w:tc>
        <w:tc>
          <w:tcPr>
            <w:tcW w:w="3847" w:type="dxa"/>
          </w:tcPr>
          <w:p w:rsidR="008C1ADF" w:rsidRPr="006C1CC7" w:rsidRDefault="005F18D2"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Uskonnon monilukutaito</w:t>
            </w:r>
          </w:p>
        </w:tc>
        <w:tc>
          <w:tcPr>
            <w:tcW w:w="7610" w:type="dxa"/>
          </w:tcPr>
          <w:p w:rsidR="008C1ADF" w:rsidRPr="006C1CC7" w:rsidRDefault="005F18D2" w:rsidP="00845CC0">
            <w:pPr>
              <w:pStyle w:val="Luettelokappale"/>
              <w:numPr>
                <w:ilvl w:val="0"/>
                <w:numId w:val="38"/>
              </w:numPr>
              <w:ind w:left="360"/>
              <w:rPr>
                <w:rFonts w:ascii="Calibri" w:eastAsia="Calibri" w:hAnsi="Calibri" w:cs="Calibri"/>
              </w:rPr>
            </w:pPr>
            <w:r w:rsidRPr="00EE5175">
              <w:rPr>
                <w:rFonts w:eastAsia="Times New Roman" w:cs="Times New Roman"/>
                <w:lang w:eastAsia="fi-FI"/>
              </w:rPr>
              <w:t>Oppilas tietää, miten toimitaan ja pyrkii toimimaan asianmukaisesti ja kunn</w:t>
            </w:r>
            <w:r w:rsidRPr="00EE5175">
              <w:rPr>
                <w:rFonts w:eastAsia="Times New Roman" w:cs="Times New Roman"/>
                <w:lang w:eastAsia="fi-FI"/>
              </w:rPr>
              <w:t>i</w:t>
            </w:r>
            <w:r w:rsidRPr="00EE5175">
              <w:rPr>
                <w:rFonts w:eastAsia="Times New Roman" w:cs="Times New Roman"/>
                <w:lang w:eastAsia="fi-FI"/>
              </w:rPr>
              <w:t>oittavasti erilaisissa uskonnollisissa tilanteissa ja paikoissa.</w:t>
            </w:r>
          </w:p>
        </w:tc>
      </w:tr>
      <w:tr w:rsidR="008C1ADF" w:rsidRPr="006C1CC7" w:rsidTr="008C1ADF">
        <w:tc>
          <w:tcPr>
            <w:tcW w:w="3847" w:type="dxa"/>
          </w:tcPr>
          <w:p w:rsidR="008C1ADF" w:rsidRPr="005F18D2" w:rsidRDefault="005F18D2" w:rsidP="008C1ADF">
            <w:pPr>
              <w:rPr>
                <w:rFonts w:ascii="Calibri" w:eastAsia="Calibri" w:hAnsi="Calibri" w:cs="Calibri"/>
              </w:rPr>
            </w:pPr>
            <w:r w:rsidRPr="005F18D2">
              <w:rPr>
                <w:b/>
              </w:rPr>
              <w:t>T8</w:t>
            </w:r>
            <w:r w:rsidRPr="005F18D2">
              <w:t xml:space="preserve"> </w:t>
            </w:r>
            <w:r w:rsidRPr="005F18D2">
              <w:rPr>
                <w:rFonts w:eastAsia="Times New Roman" w:cs="Times New Roman"/>
                <w:lang w:eastAsia="fi-FI"/>
              </w:rPr>
              <w:t>ohjata oppilas perehtymään opiske</w:t>
            </w:r>
            <w:r w:rsidRPr="005F18D2">
              <w:rPr>
                <w:rFonts w:eastAsia="Times New Roman" w:cs="Times New Roman"/>
                <w:lang w:eastAsia="fi-FI"/>
              </w:rPr>
              <w:t>l</w:t>
            </w:r>
            <w:r w:rsidRPr="005F18D2">
              <w:rPr>
                <w:rFonts w:eastAsia="Times New Roman" w:cs="Times New Roman"/>
                <w:lang w:eastAsia="fi-FI"/>
              </w:rPr>
              <w:t>tavan uskonnon eettisiin opetuksiin sekä eri uskontoja yhdistäviin eettisiin periaatteisiin</w:t>
            </w:r>
            <w:r w:rsidRPr="005F18D2">
              <w:rPr>
                <w:rFonts w:ascii="Calibri" w:eastAsia="Calibri" w:hAnsi="Calibri" w:cs="Calibri"/>
              </w:rPr>
              <w:t xml:space="preserve"> </w:t>
            </w:r>
          </w:p>
          <w:p w:rsidR="005F18D2" w:rsidRPr="005F18D2" w:rsidRDefault="005F18D2" w:rsidP="008C1ADF">
            <w:pPr>
              <w:rPr>
                <w:rFonts w:ascii="Calibri" w:eastAsia="Calibri" w:hAnsi="Calibri" w:cs="Calibri"/>
              </w:rPr>
            </w:pPr>
          </w:p>
        </w:tc>
        <w:tc>
          <w:tcPr>
            <w:tcW w:w="3847"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t>Etiikkaa koskeva tieto</w:t>
            </w:r>
          </w:p>
        </w:tc>
        <w:tc>
          <w:tcPr>
            <w:tcW w:w="7610"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t>Oppilas tunnistaa ja osaa nimetä opiskeltavan uskonnon eettisiä opetuksia sekä uskontoja ja katsomuksia yhdistäviä eettisiä periaatteita.</w:t>
            </w:r>
          </w:p>
        </w:tc>
      </w:tr>
      <w:tr w:rsidR="008C1ADF" w:rsidRPr="006C1CC7" w:rsidTr="008C1ADF">
        <w:tc>
          <w:tcPr>
            <w:tcW w:w="3847" w:type="dxa"/>
          </w:tcPr>
          <w:p w:rsidR="008C1ADF" w:rsidRPr="005F18D2" w:rsidRDefault="005F18D2" w:rsidP="008C1ADF">
            <w:pPr>
              <w:rPr>
                <w:rFonts w:eastAsia="Times New Roman" w:cs="Times New Roman"/>
                <w:lang w:eastAsia="fi-FI"/>
              </w:rPr>
            </w:pPr>
            <w:proofErr w:type="gramStart"/>
            <w:r w:rsidRPr="005F18D2">
              <w:rPr>
                <w:b/>
              </w:rPr>
              <w:t xml:space="preserve">T9 </w:t>
            </w:r>
            <w:r w:rsidRPr="005F18D2">
              <w:rPr>
                <w:rFonts w:eastAsia="Times New Roman" w:cs="Times New Roman"/>
                <w:lang w:eastAsia="fi-FI"/>
              </w:rPr>
              <w:t>ohjata oppilasta ymmärtämään i</w:t>
            </w:r>
            <w:r w:rsidRPr="005F18D2">
              <w:rPr>
                <w:rFonts w:eastAsia="Times New Roman" w:cs="Times New Roman"/>
                <w:lang w:eastAsia="fi-FI"/>
              </w:rPr>
              <w:t>h</w:t>
            </w:r>
            <w:r w:rsidRPr="005F18D2">
              <w:rPr>
                <w:rFonts w:eastAsia="Times New Roman" w:cs="Times New Roman"/>
                <w:lang w:eastAsia="fi-FI"/>
              </w:rPr>
              <w:t>misoikeuksiin ja erityisesti YK:n Lapsen oikeuksien sopimukseen sisältyviä arv</w:t>
            </w:r>
            <w:r w:rsidRPr="005F18D2">
              <w:rPr>
                <w:rFonts w:eastAsia="Times New Roman" w:cs="Times New Roman"/>
                <w:lang w:eastAsia="fi-FI"/>
              </w:rPr>
              <w:t>o</w:t>
            </w:r>
            <w:r w:rsidRPr="005F18D2">
              <w:rPr>
                <w:rFonts w:eastAsia="Times New Roman" w:cs="Times New Roman"/>
                <w:lang w:eastAsia="fi-FI"/>
              </w:rPr>
              <w:t>ja yksilön ja yhteisön näkökulmasta</w:t>
            </w:r>
            <w:proofErr w:type="gramEnd"/>
          </w:p>
          <w:p w:rsidR="005F18D2" w:rsidRPr="005F18D2" w:rsidRDefault="005F18D2" w:rsidP="008C1ADF">
            <w:pPr>
              <w:rPr>
                <w:rFonts w:ascii="Calibri" w:eastAsia="Calibri" w:hAnsi="Calibri" w:cs="Calibri"/>
                <w:b/>
              </w:rPr>
            </w:pPr>
          </w:p>
        </w:tc>
        <w:tc>
          <w:tcPr>
            <w:tcW w:w="3847"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t>Ihmisoikeusetiikka</w:t>
            </w:r>
          </w:p>
        </w:tc>
        <w:tc>
          <w:tcPr>
            <w:tcW w:w="7610"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t>Oppilas tietää YK:n Lapsen oikeuksien sopimuksen keskeisen sisällön ja osaa kertoa esimerkkejä ihmisoikeuksista.</w:t>
            </w:r>
          </w:p>
        </w:tc>
      </w:tr>
      <w:tr w:rsidR="008C1ADF" w:rsidRPr="006C1CC7" w:rsidTr="008C1ADF">
        <w:tc>
          <w:tcPr>
            <w:tcW w:w="3847" w:type="dxa"/>
          </w:tcPr>
          <w:p w:rsidR="008C1ADF" w:rsidRPr="005F18D2" w:rsidRDefault="005F18D2" w:rsidP="008C1ADF">
            <w:pPr>
              <w:rPr>
                <w:rFonts w:ascii="Calibri" w:eastAsia="Calibri" w:hAnsi="Calibri" w:cs="Calibri"/>
                <w:b/>
              </w:rPr>
            </w:pPr>
            <w:proofErr w:type="gramStart"/>
            <w:r w:rsidRPr="005F18D2">
              <w:rPr>
                <w:b/>
              </w:rPr>
              <w:t xml:space="preserve">T10 </w:t>
            </w:r>
            <w:r w:rsidRPr="005F18D2">
              <w:rPr>
                <w:rFonts w:eastAsia="Times New Roman" w:cs="Times New Roman"/>
                <w:lang w:eastAsia="fi-FI"/>
              </w:rPr>
              <w:t>ohjata oppilasta arvioimaan tek</w:t>
            </w:r>
            <w:r w:rsidRPr="005F18D2">
              <w:rPr>
                <w:rFonts w:eastAsia="Times New Roman" w:cs="Times New Roman"/>
                <w:lang w:eastAsia="fi-FI"/>
              </w:rPr>
              <w:t>e</w:t>
            </w:r>
            <w:r w:rsidRPr="005F18D2">
              <w:rPr>
                <w:rFonts w:eastAsia="Times New Roman" w:cs="Times New Roman"/>
                <w:lang w:eastAsia="fi-FI"/>
              </w:rPr>
              <w:t>miään valintoja ja pohtimaan toiminnan taustalla vaikuttavia arvoja eettisten periaatteiden ja kestävän tulevaisuuden näkökulmasta</w:t>
            </w:r>
            <w:proofErr w:type="gramEnd"/>
            <w:r w:rsidRPr="005F18D2">
              <w:rPr>
                <w:rFonts w:ascii="Calibri" w:eastAsia="Calibri" w:hAnsi="Calibri" w:cs="Calibri"/>
                <w:b/>
              </w:rPr>
              <w:t xml:space="preserve"> </w:t>
            </w:r>
          </w:p>
          <w:p w:rsidR="005F18D2" w:rsidRPr="005F18D2" w:rsidRDefault="005F18D2" w:rsidP="008C1ADF">
            <w:pPr>
              <w:rPr>
                <w:rFonts w:ascii="Calibri" w:eastAsia="Calibri" w:hAnsi="Calibri" w:cs="Calibri"/>
                <w:b/>
              </w:rPr>
            </w:pPr>
          </w:p>
        </w:tc>
        <w:tc>
          <w:tcPr>
            <w:tcW w:w="3847"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t xml:space="preserve">Eettinen pohdinta   </w:t>
            </w:r>
          </w:p>
        </w:tc>
        <w:tc>
          <w:tcPr>
            <w:tcW w:w="7610" w:type="dxa"/>
          </w:tcPr>
          <w:p w:rsidR="008C1ADF" w:rsidRPr="006C1CC7" w:rsidRDefault="005F18D2" w:rsidP="00845CC0">
            <w:pPr>
              <w:pStyle w:val="Luettelokappale"/>
              <w:numPr>
                <w:ilvl w:val="0"/>
                <w:numId w:val="37"/>
              </w:numPr>
              <w:ind w:left="360"/>
              <w:rPr>
                <w:rFonts w:ascii="Calibri" w:eastAsia="Calibri" w:hAnsi="Calibri" w:cs="Calibri"/>
              </w:rPr>
            </w:pPr>
            <w:r w:rsidRPr="00136041">
              <w:rPr>
                <w:rFonts w:eastAsia="Times New Roman" w:cs="Times New Roman"/>
                <w:lang w:eastAsia="fi-FI"/>
              </w:rPr>
              <w:t>Oppilas osaa kertoa arjen esimerkkejä kestävän tulevaisuuden rakentamisesta. Hän osaa soveltaa opiskelemansa uskonnon eettisiä periaatteita omassa po</w:t>
            </w:r>
            <w:r w:rsidRPr="00136041">
              <w:rPr>
                <w:rFonts w:eastAsia="Times New Roman" w:cs="Times New Roman"/>
                <w:lang w:eastAsia="fi-FI"/>
              </w:rPr>
              <w:t>h</w:t>
            </w:r>
            <w:r w:rsidRPr="00136041">
              <w:rPr>
                <w:rFonts w:eastAsia="Times New Roman" w:cs="Times New Roman"/>
                <w:lang w:eastAsia="fi-FI"/>
              </w:rPr>
              <w:t>dinnassaan.</w:t>
            </w:r>
          </w:p>
        </w:tc>
      </w:tr>
      <w:tr w:rsidR="008C1ADF" w:rsidRPr="006C1CC7" w:rsidTr="008C1ADF">
        <w:tc>
          <w:tcPr>
            <w:tcW w:w="3847" w:type="dxa"/>
          </w:tcPr>
          <w:p w:rsidR="008C1ADF" w:rsidRPr="00845CC0" w:rsidRDefault="005F18D2" w:rsidP="00845CC0">
            <w:pPr>
              <w:rPr>
                <w:rFonts w:eastAsia="Calibri" w:cs="Calibri"/>
              </w:rPr>
            </w:pPr>
            <w:proofErr w:type="gramStart"/>
            <w:r w:rsidRPr="005F18D2">
              <w:rPr>
                <w:b/>
              </w:rPr>
              <w:t xml:space="preserve">T11 </w:t>
            </w:r>
            <w:r w:rsidRPr="005F18D2">
              <w:rPr>
                <w:rFonts w:eastAsia="Times New Roman" w:cs="Times New Roman"/>
                <w:lang w:eastAsia="fi-FI"/>
              </w:rPr>
              <w:t>luoda oppilaalle mahdollisuuksia keskustella eettisistä kysymyksistä, i</w:t>
            </w:r>
            <w:r w:rsidRPr="005F18D2">
              <w:rPr>
                <w:rFonts w:eastAsia="Times New Roman" w:cs="Times New Roman"/>
                <w:lang w:eastAsia="fi-FI"/>
              </w:rPr>
              <w:t>l</w:t>
            </w:r>
            <w:r w:rsidRPr="005F18D2">
              <w:rPr>
                <w:rFonts w:eastAsia="Times New Roman" w:cs="Times New Roman"/>
                <w:lang w:eastAsia="fi-FI"/>
              </w:rPr>
              <w:t>maista rakentavasti ajatuksiaan ja tu</w:t>
            </w:r>
            <w:r w:rsidRPr="005F18D2">
              <w:rPr>
                <w:rFonts w:eastAsia="Times New Roman" w:cs="Times New Roman"/>
                <w:lang w:eastAsia="fi-FI"/>
              </w:rPr>
              <w:t>n</w:t>
            </w:r>
            <w:r w:rsidRPr="005F18D2">
              <w:rPr>
                <w:rFonts w:eastAsia="Times New Roman" w:cs="Times New Roman"/>
                <w:lang w:eastAsia="fi-FI"/>
              </w:rPr>
              <w:t xml:space="preserve">teitaan sekä harjoitella perustelemaan </w:t>
            </w:r>
            <w:r w:rsidRPr="005F18D2">
              <w:rPr>
                <w:rFonts w:eastAsia="Times New Roman" w:cs="Times New Roman"/>
                <w:lang w:eastAsia="fi-FI"/>
              </w:rPr>
              <w:lastRenderedPageBreak/>
              <w:t>omia näkemyksiään</w:t>
            </w:r>
            <w:proofErr w:type="gramEnd"/>
            <w:r w:rsidRPr="005F18D2">
              <w:rPr>
                <w:rFonts w:eastAsia="Calibri" w:cs="Calibri"/>
              </w:rPr>
              <w:t xml:space="preserve"> </w:t>
            </w:r>
          </w:p>
          <w:p w:rsidR="008C1ADF" w:rsidRPr="005F18D2" w:rsidRDefault="008C1ADF" w:rsidP="008C1ADF">
            <w:pPr>
              <w:rPr>
                <w:rFonts w:ascii="Calibri" w:eastAsia="Calibri" w:hAnsi="Calibri" w:cs="Calibri"/>
                <w:b/>
              </w:rPr>
            </w:pPr>
          </w:p>
        </w:tc>
        <w:tc>
          <w:tcPr>
            <w:tcW w:w="3847"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lastRenderedPageBreak/>
              <w:t>Ajattelun ja vuorovaikutuksen taidot</w:t>
            </w:r>
          </w:p>
        </w:tc>
        <w:tc>
          <w:tcPr>
            <w:tcW w:w="7610" w:type="dxa"/>
          </w:tcPr>
          <w:p w:rsidR="008C1ADF" w:rsidRPr="006C1CC7" w:rsidRDefault="005F18D2" w:rsidP="00845CC0">
            <w:pPr>
              <w:pStyle w:val="Luettelokappale"/>
              <w:numPr>
                <w:ilvl w:val="0"/>
                <w:numId w:val="38"/>
              </w:numPr>
              <w:ind w:left="360"/>
              <w:rPr>
                <w:rFonts w:ascii="Calibri" w:eastAsia="Calibri" w:hAnsi="Calibri" w:cs="Calibri"/>
              </w:rPr>
            </w:pPr>
            <w:r w:rsidRPr="00136041">
              <w:rPr>
                <w:rFonts w:eastAsia="Times New Roman" w:cs="Times New Roman"/>
                <w:lang w:eastAsia="fi-FI"/>
              </w:rPr>
              <w:t>Oppilas osallistuu yhteiseen keskusteluun, osaa kuunnella toisia ja ilmaista itseään.</w:t>
            </w:r>
          </w:p>
        </w:tc>
      </w:tr>
      <w:tr w:rsidR="008C1ADF" w:rsidRPr="006C1CC7" w:rsidTr="008C1ADF">
        <w:tc>
          <w:tcPr>
            <w:tcW w:w="3847" w:type="dxa"/>
          </w:tcPr>
          <w:p w:rsidR="005F18D2" w:rsidRPr="005F18D2" w:rsidRDefault="005F18D2" w:rsidP="008C1ADF">
            <w:pPr>
              <w:rPr>
                <w:rFonts w:ascii="Calibri" w:eastAsia="Calibri" w:hAnsi="Calibri" w:cs="Calibri"/>
                <w:b/>
              </w:rPr>
            </w:pPr>
            <w:r w:rsidRPr="005F18D2">
              <w:rPr>
                <w:b/>
              </w:rPr>
              <w:lastRenderedPageBreak/>
              <w:t xml:space="preserve">T12 </w:t>
            </w:r>
            <w:r w:rsidRPr="005F18D2">
              <w:rPr>
                <w:rFonts w:eastAsia="Times New Roman" w:cs="Times New Roman"/>
                <w:lang w:eastAsia="fi-FI"/>
              </w:rPr>
              <w:t>auttaa ja tukea oppilasta muodo</w:t>
            </w:r>
            <w:r w:rsidRPr="005F18D2">
              <w:rPr>
                <w:rFonts w:eastAsia="Times New Roman" w:cs="Times New Roman"/>
                <w:lang w:eastAsia="fi-FI"/>
              </w:rPr>
              <w:t>s</w:t>
            </w:r>
            <w:r w:rsidRPr="005F18D2">
              <w:rPr>
                <w:rFonts w:eastAsia="Times New Roman" w:cs="Times New Roman"/>
                <w:lang w:eastAsia="fi-FI"/>
              </w:rPr>
              <w:t>tamaan ja vahvistamaan myönteistä maailmankatsomusta, itsetuntoa ja luottamusta elämään</w:t>
            </w:r>
            <w:r w:rsidRPr="005F18D2">
              <w:rPr>
                <w:rFonts w:ascii="Calibri" w:eastAsia="Calibri" w:hAnsi="Calibri" w:cs="Calibri"/>
                <w:b/>
              </w:rPr>
              <w:t xml:space="preserve"> </w:t>
            </w:r>
          </w:p>
        </w:tc>
        <w:tc>
          <w:tcPr>
            <w:tcW w:w="3847" w:type="dxa"/>
          </w:tcPr>
          <w:p w:rsidR="008C1ADF" w:rsidRPr="006C1CC7" w:rsidRDefault="008C1ADF" w:rsidP="00845CC0">
            <w:pPr>
              <w:pStyle w:val="Luettelokappale"/>
              <w:numPr>
                <w:ilvl w:val="0"/>
                <w:numId w:val="38"/>
              </w:numPr>
              <w:ind w:left="360"/>
              <w:rPr>
                <w:rFonts w:ascii="Calibri" w:eastAsia="Calibri" w:hAnsi="Calibri" w:cs="Calibri"/>
              </w:rPr>
            </w:pPr>
          </w:p>
        </w:tc>
        <w:tc>
          <w:tcPr>
            <w:tcW w:w="7610" w:type="dxa"/>
          </w:tcPr>
          <w:p w:rsidR="005F18D2" w:rsidRPr="00136041" w:rsidRDefault="005F18D2" w:rsidP="00845CC0">
            <w:pPr>
              <w:pStyle w:val="Luettelokappale"/>
              <w:numPr>
                <w:ilvl w:val="0"/>
                <w:numId w:val="38"/>
              </w:numPr>
              <w:rPr>
                <w:rFonts w:eastAsia="Times New Roman" w:cs="Times New Roman"/>
                <w:lang w:eastAsia="fi-FI"/>
              </w:rPr>
            </w:pPr>
            <w:r w:rsidRPr="00136041">
              <w:rPr>
                <w:rFonts w:eastAsia="Times New Roman" w:cs="Times New Roman"/>
                <w:lang w:eastAsia="fi-FI"/>
              </w:rPr>
              <w:t xml:space="preserve">Ei vaikuta arvosanan muodostumiseen. </w:t>
            </w:r>
          </w:p>
          <w:p w:rsidR="008C1ADF" w:rsidRPr="006C1CC7" w:rsidRDefault="005F18D2" w:rsidP="00845CC0">
            <w:pPr>
              <w:pStyle w:val="Luettelokappale"/>
              <w:numPr>
                <w:ilvl w:val="0"/>
                <w:numId w:val="38"/>
              </w:numPr>
              <w:rPr>
                <w:rFonts w:ascii="Calibri" w:eastAsia="Calibri" w:hAnsi="Calibri" w:cs="Calibri"/>
              </w:rPr>
            </w:pPr>
            <w:r w:rsidRPr="00136041">
              <w:rPr>
                <w:rFonts w:eastAsia="Times New Roman" w:cs="Times New Roman"/>
                <w:lang w:eastAsia="fi-FI"/>
              </w:rPr>
              <w:t>Oppilaita ohjataan pohtimaan.</w:t>
            </w:r>
          </w:p>
        </w:tc>
      </w:tr>
    </w:tbl>
    <w:p w:rsidR="00E647FD" w:rsidRDefault="00E647FD" w:rsidP="00845CC0">
      <w:pPr>
        <w:spacing w:after="0" w:line="240" w:lineRule="auto"/>
        <w:jc w:val="both"/>
        <w:rPr>
          <w:rFonts w:cs="Times New Roman"/>
          <w:color w:val="0070C0"/>
        </w:rPr>
      </w:pPr>
    </w:p>
    <w:p w:rsidR="008C1ADF" w:rsidRPr="00845CC0" w:rsidRDefault="00845CC0" w:rsidP="00845CC0">
      <w:pPr>
        <w:spacing w:after="0" w:line="240" w:lineRule="auto"/>
        <w:jc w:val="both"/>
        <w:rPr>
          <w:rFonts w:cs="Times New Roman"/>
          <w:color w:val="0070C0"/>
        </w:rPr>
      </w:pPr>
      <w:r w:rsidRPr="00845CC0">
        <w:rPr>
          <w:rFonts w:cs="Times New Roman"/>
          <w:color w:val="0070C0"/>
        </w:rPr>
        <w:t>Ajattelun kehittyminen ja tiedon soveltamisen taidot ovat arvioinnin tärkeimmät kohteet. Monipuolisia arviointimenetelmiä käyttämällä saadaan tietoa oppilaan tiedoista, taidoista ja kyvystä ilmaista ja tulkita oppimiaan asioita</w:t>
      </w:r>
      <w:bookmarkStart w:id="0" w:name="_GoBack"/>
      <w:bookmarkEnd w:id="0"/>
      <w:r w:rsidRPr="00845CC0">
        <w:rPr>
          <w:rFonts w:cs="Times New Roman"/>
          <w:color w:val="0070C0"/>
        </w:rPr>
        <w:t>. Arviointi on kannustavaa, jatkuvaa ja kokonaisval</w:t>
      </w:r>
      <w:r>
        <w:rPr>
          <w:rFonts w:cs="Times New Roman"/>
          <w:color w:val="0070C0"/>
        </w:rPr>
        <w:t>taista.</w:t>
      </w:r>
    </w:p>
    <w:sectPr w:rsidR="008C1ADF" w:rsidRPr="00845CC0" w:rsidSect="008C1A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56E"/>
    <w:multiLevelType w:val="hybridMultilevel"/>
    <w:tmpl w:val="18A832E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41705BE"/>
    <w:multiLevelType w:val="hybridMultilevel"/>
    <w:tmpl w:val="6F6E5F1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4B536E9"/>
    <w:multiLevelType w:val="hybridMultilevel"/>
    <w:tmpl w:val="AC7822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5832F07"/>
    <w:multiLevelType w:val="hybridMultilevel"/>
    <w:tmpl w:val="D080491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6D5477F"/>
    <w:multiLevelType w:val="hybridMultilevel"/>
    <w:tmpl w:val="B17EB63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D82552A"/>
    <w:multiLevelType w:val="hybridMultilevel"/>
    <w:tmpl w:val="12744B9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1837260"/>
    <w:multiLevelType w:val="hybridMultilevel"/>
    <w:tmpl w:val="4D004A8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2DC3F95"/>
    <w:multiLevelType w:val="hybridMultilevel"/>
    <w:tmpl w:val="7FE6217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3F00EA5"/>
    <w:multiLevelType w:val="hybridMultilevel"/>
    <w:tmpl w:val="14F2DA2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4F667F3"/>
    <w:multiLevelType w:val="hybridMultilevel"/>
    <w:tmpl w:val="FB406CD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8D60DBE"/>
    <w:multiLevelType w:val="hybridMultilevel"/>
    <w:tmpl w:val="B9F2F5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C3254DF"/>
    <w:multiLevelType w:val="hybridMultilevel"/>
    <w:tmpl w:val="BD169F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CEE1915"/>
    <w:multiLevelType w:val="hybridMultilevel"/>
    <w:tmpl w:val="7CC61D2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3CA3701"/>
    <w:multiLevelType w:val="hybridMultilevel"/>
    <w:tmpl w:val="AEE865E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69302B0"/>
    <w:multiLevelType w:val="hybridMultilevel"/>
    <w:tmpl w:val="4958068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6E30E77"/>
    <w:multiLevelType w:val="hybridMultilevel"/>
    <w:tmpl w:val="14EE573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E75040C"/>
    <w:multiLevelType w:val="hybridMultilevel"/>
    <w:tmpl w:val="5CE095C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31144F5"/>
    <w:multiLevelType w:val="hybridMultilevel"/>
    <w:tmpl w:val="0E040FF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52B6A48"/>
    <w:multiLevelType w:val="hybridMultilevel"/>
    <w:tmpl w:val="AA30994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6C72AC6"/>
    <w:multiLevelType w:val="hybridMultilevel"/>
    <w:tmpl w:val="25D6EB4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8107DFF"/>
    <w:multiLevelType w:val="hybridMultilevel"/>
    <w:tmpl w:val="F1B078A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8C77443"/>
    <w:multiLevelType w:val="hybridMultilevel"/>
    <w:tmpl w:val="415A776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C24007F"/>
    <w:multiLevelType w:val="hybridMultilevel"/>
    <w:tmpl w:val="96B0510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E965379"/>
    <w:multiLevelType w:val="hybridMultilevel"/>
    <w:tmpl w:val="40DE183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0A006C5"/>
    <w:multiLevelType w:val="hybridMultilevel"/>
    <w:tmpl w:val="6BEA663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75D723E"/>
    <w:multiLevelType w:val="hybridMultilevel"/>
    <w:tmpl w:val="192AAD1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E39331B"/>
    <w:multiLevelType w:val="hybridMultilevel"/>
    <w:tmpl w:val="244CCFD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F3C7911"/>
    <w:multiLevelType w:val="hybridMultilevel"/>
    <w:tmpl w:val="402E8BE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F4966E9"/>
    <w:multiLevelType w:val="hybridMultilevel"/>
    <w:tmpl w:val="319A455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03368D5"/>
    <w:multiLevelType w:val="hybridMultilevel"/>
    <w:tmpl w:val="1D4C2FB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79F3722"/>
    <w:multiLevelType w:val="hybridMultilevel"/>
    <w:tmpl w:val="BB6EE9B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DD045AB"/>
    <w:multiLevelType w:val="hybridMultilevel"/>
    <w:tmpl w:val="AE322C9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5EA36637"/>
    <w:multiLevelType w:val="hybridMultilevel"/>
    <w:tmpl w:val="1716067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5F273124"/>
    <w:multiLevelType w:val="hybridMultilevel"/>
    <w:tmpl w:val="FE56BA8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F602545"/>
    <w:multiLevelType w:val="hybridMultilevel"/>
    <w:tmpl w:val="E18662F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10C59A2"/>
    <w:multiLevelType w:val="hybridMultilevel"/>
    <w:tmpl w:val="D242AB0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4402A16"/>
    <w:multiLevelType w:val="hybridMultilevel"/>
    <w:tmpl w:val="5A003E7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50C50DA"/>
    <w:multiLevelType w:val="hybridMultilevel"/>
    <w:tmpl w:val="2728844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5180D32"/>
    <w:multiLevelType w:val="hybridMultilevel"/>
    <w:tmpl w:val="5DC8557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92219B1"/>
    <w:multiLevelType w:val="hybridMultilevel"/>
    <w:tmpl w:val="C8EEE13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69C627D8"/>
    <w:multiLevelType w:val="hybridMultilevel"/>
    <w:tmpl w:val="8932E5E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A3D6F17"/>
    <w:multiLevelType w:val="hybridMultilevel"/>
    <w:tmpl w:val="F086084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C5704BA"/>
    <w:multiLevelType w:val="hybridMultilevel"/>
    <w:tmpl w:val="366AF66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0D906C4"/>
    <w:multiLevelType w:val="hybridMultilevel"/>
    <w:tmpl w:val="1B468BD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751D2A67"/>
    <w:multiLevelType w:val="hybridMultilevel"/>
    <w:tmpl w:val="04F0C254"/>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751E4F6C"/>
    <w:multiLevelType w:val="hybridMultilevel"/>
    <w:tmpl w:val="363ACE5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75C674E1"/>
    <w:multiLevelType w:val="hybridMultilevel"/>
    <w:tmpl w:val="404067A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76B14354"/>
    <w:multiLevelType w:val="hybridMultilevel"/>
    <w:tmpl w:val="D3645F4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7D22604A"/>
    <w:multiLevelType w:val="hybridMultilevel"/>
    <w:tmpl w:val="B01800F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7"/>
  </w:num>
  <w:num w:numId="3">
    <w:abstractNumId w:val="45"/>
  </w:num>
  <w:num w:numId="4">
    <w:abstractNumId w:val="6"/>
  </w:num>
  <w:num w:numId="5">
    <w:abstractNumId w:val="16"/>
  </w:num>
  <w:num w:numId="6">
    <w:abstractNumId w:val="15"/>
  </w:num>
  <w:num w:numId="7">
    <w:abstractNumId w:val="44"/>
  </w:num>
  <w:num w:numId="8">
    <w:abstractNumId w:val="33"/>
  </w:num>
  <w:num w:numId="9">
    <w:abstractNumId w:val="38"/>
  </w:num>
  <w:num w:numId="10">
    <w:abstractNumId w:val="24"/>
  </w:num>
  <w:num w:numId="11">
    <w:abstractNumId w:val="23"/>
  </w:num>
  <w:num w:numId="12">
    <w:abstractNumId w:val="2"/>
  </w:num>
  <w:num w:numId="13">
    <w:abstractNumId w:val="17"/>
  </w:num>
  <w:num w:numId="14">
    <w:abstractNumId w:val="0"/>
  </w:num>
  <w:num w:numId="15">
    <w:abstractNumId w:val="20"/>
  </w:num>
  <w:num w:numId="16">
    <w:abstractNumId w:val="25"/>
  </w:num>
  <w:num w:numId="17">
    <w:abstractNumId w:val="7"/>
  </w:num>
  <w:num w:numId="18">
    <w:abstractNumId w:val="29"/>
  </w:num>
  <w:num w:numId="19">
    <w:abstractNumId w:val="18"/>
  </w:num>
  <w:num w:numId="20">
    <w:abstractNumId w:val="19"/>
  </w:num>
  <w:num w:numId="21">
    <w:abstractNumId w:val="37"/>
  </w:num>
  <w:num w:numId="22">
    <w:abstractNumId w:val="34"/>
  </w:num>
  <w:num w:numId="23">
    <w:abstractNumId w:val="1"/>
  </w:num>
  <w:num w:numId="24">
    <w:abstractNumId w:val="22"/>
  </w:num>
  <w:num w:numId="25">
    <w:abstractNumId w:val="48"/>
  </w:num>
  <w:num w:numId="26">
    <w:abstractNumId w:val="36"/>
  </w:num>
  <w:num w:numId="27">
    <w:abstractNumId w:val="8"/>
  </w:num>
  <w:num w:numId="28">
    <w:abstractNumId w:val="46"/>
  </w:num>
  <w:num w:numId="29">
    <w:abstractNumId w:val="32"/>
  </w:num>
  <w:num w:numId="30">
    <w:abstractNumId w:val="31"/>
  </w:num>
  <w:num w:numId="31">
    <w:abstractNumId w:val="14"/>
  </w:num>
  <w:num w:numId="32">
    <w:abstractNumId w:val="26"/>
  </w:num>
  <w:num w:numId="33">
    <w:abstractNumId w:val="50"/>
  </w:num>
  <w:num w:numId="34">
    <w:abstractNumId w:val="21"/>
  </w:num>
  <w:num w:numId="35">
    <w:abstractNumId w:val="49"/>
  </w:num>
  <w:num w:numId="36">
    <w:abstractNumId w:val="30"/>
  </w:num>
  <w:num w:numId="37">
    <w:abstractNumId w:val="13"/>
  </w:num>
  <w:num w:numId="38">
    <w:abstractNumId w:val="40"/>
  </w:num>
  <w:num w:numId="39">
    <w:abstractNumId w:val="27"/>
  </w:num>
  <w:num w:numId="40">
    <w:abstractNumId w:val="41"/>
  </w:num>
  <w:num w:numId="41">
    <w:abstractNumId w:val="9"/>
  </w:num>
  <w:num w:numId="42">
    <w:abstractNumId w:val="10"/>
  </w:num>
  <w:num w:numId="43">
    <w:abstractNumId w:val="5"/>
  </w:num>
  <w:num w:numId="44">
    <w:abstractNumId w:val="43"/>
  </w:num>
  <w:num w:numId="45">
    <w:abstractNumId w:val="28"/>
  </w:num>
  <w:num w:numId="46">
    <w:abstractNumId w:val="11"/>
  </w:num>
  <w:num w:numId="47">
    <w:abstractNumId w:val="42"/>
  </w:num>
  <w:num w:numId="48">
    <w:abstractNumId w:val="35"/>
  </w:num>
  <w:num w:numId="49">
    <w:abstractNumId w:val="12"/>
  </w:num>
  <w:num w:numId="50">
    <w:abstractNumId w:val="39"/>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29"/>
    <w:rsid w:val="00033C40"/>
    <w:rsid w:val="00053F3E"/>
    <w:rsid w:val="000B4F81"/>
    <w:rsid w:val="000E0B8E"/>
    <w:rsid w:val="001D0A51"/>
    <w:rsid w:val="001E7AF2"/>
    <w:rsid w:val="00201282"/>
    <w:rsid w:val="003734B3"/>
    <w:rsid w:val="003B65A5"/>
    <w:rsid w:val="003D5239"/>
    <w:rsid w:val="00484596"/>
    <w:rsid w:val="004B2C74"/>
    <w:rsid w:val="004C71B0"/>
    <w:rsid w:val="005F18D2"/>
    <w:rsid w:val="005F6E17"/>
    <w:rsid w:val="006E4261"/>
    <w:rsid w:val="00845CC0"/>
    <w:rsid w:val="008C1ADF"/>
    <w:rsid w:val="00944BAF"/>
    <w:rsid w:val="00A72226"/>
    <w:rsid w:val="00A84B22"/>
    <w:rsid w:val="00A951A4"/>
    <w:rsid w:val="00B07CB0"/>
    <w:rsid w:val="00B648DD"/>
    <w:rsid w:val="00C31B27"/>
    <w:rsid w:val="00C36C77"/>
    <w:rsid w:val="00C84468"/>
    <w:rsid w:val="00D01E62"/>
    <w:rsid w:val="00D465FB"/>
    <w:rsid w:val="00DA11EC"/>
    <w:rsid w:val="00E20313"/>
    <w:rsid w:val="00E52329"/>
    <w:rsid w:val="00E647FD"/>
    <w:rsid w:val="00F20A11"/>
    <w:rsid w:val="00F84A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232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5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72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232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5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7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4138</Words>
  <Characters>33520</Characters>
  <Application>Microsoft Office Word</Application>
  <DocSecurity>0</DocSecurity>
  <Lines>279</Lines>
  <Paragraphs>75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2016-03-22T06:13:00Z</dcterms:created>
  <dcterms:modified xsi:type="dcterms:W3CDTF">2016-03-22T06:13:00Z</dcterms:modified>
</cp:coreProperties>
</file>